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rPr>
          <w:rFonts w:ascii="Times New Roman" w:cs="Times New Roman" w:eastAsia="Calibri" w:hAnsi="Times New Roman"/>
          <w14:ligatures xmlns:w14="http://schemas.microsoft.com/office/word/2010/wordml" w14:val="none"/>
        </w:rPr>
      </w:pPr>
    </w:p>
    <w:p>
      <w:pPr>
        <w:pStyle w:val="style0"/>
        <w:spacing w:after="0" w:lineRule="auto" w:line="240"/>
        <w:rPr>
          <w:rFonts w:ascii="Times New Roman" w:cs="Times New Roman" w:eastAsia="Aptos" w:hAnsi="Times New Roman"/>
          <w:b/>
          <w:bCs/>
          <w:sz w:val="28"/>
          <w:szCs w:val="28"/>
          <w14:ligatures xmlns:w14="http://schemas.microsoft.com/office/word/2010/wordml" w14:val="none"/>
        </w:rPr>
      </w:pPr>
      <w:r>
        <w:rPr>
          <w:rFonts w:ascii="Times New Roman" w:cs="Times New Roman" w:eastAsia="Aptos" w:hAnsi="Times New Roman"/>
          <w:b/>
          <w:bCs/>
          <w:sz w:val="28"/>
          <w:szCs w:val="28"/>
          <w14:ligatures xmlns:w14="http://schemas.microsoft.com/office/word/2010/wordml" w14:val="none"/>
        </w:rPr>
        <w:t>УДК 009:168.522</w:t>
      </w:r>
    </w:p>
    <w:p>
      <w:pPr>
        <w:pStyle w:val="style0"/>
        <w:spacing w:after="0" w:lineRule="auto" w:line="240"/>
        <w:jc w:val="right"/>
        <w:rPr>
          <w:rFonts w:ascii="Times New Roman" w:cs="Times New Roman" w:eastAsia="Aptos" w:hAnsi="Times New Roman"/>
          <w:b/>
          <w:bCs/>
          <w:sz w:val="28"/>
          <w:szCs w:val="28"/>
          <w14:ligatures xmlns:w14="http://schemas.microsoft.com/office/word/2010/wordml" w14:val="none"/>
        </w:rPr>
      </w:pPr>
      <w:r>
        <w:rPr>
          <w:rFonts w:ascii="Times New Roman" w:cs="Times New Roman" w:eastAsia="Aptos" w:hAnsi="Times New Roman"/>
          <w:b/>
          <w:bCs/>
          <w:sz w:val="28"/>
          <w:szCs w:val="28"/>
          <w14:ligatures xmlns:w14="http://schemas.microsoft.com/office/word/2010/wordml" w14:val="none"/>
        </w:rPr>
        <w:t>Олександр АФАНАСЬЄВ,</w:t>
      </w:r>
    </w:p>
    <w:p>
      <w:pPr>
        <w:pStyle w:val="style0"/>
        <w:spacing w:after="0" w:lineRule="auto" w:line="240"/>
        <w:jc w:val="right"/>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 xml:space="preserve">д-р. </w:t>
      </w:r>
      <w:r>
        <w:rPr>
          <w:rFonts w:ascii="Times New Roman" w:cs="Times New Roman" w:eastAsia="Aptos" w:hAnsi="Times New Roman"/>
          <w:sz w:val="28"/>
          <w:szCs w:val="28"/>
          <w14:ligatures xmlns:w14="http://schemas.microsoft.com/office/word/2010/wordml" w14:val="none"/>
        </w:rPr>
        <w:t>іст</w:t>
      </w:r>
      <w:r>
        <w:rPr>
          <w:rFonts w:ascii="Times New Roman" w:cs="Times New Roman" w:eastAsia="Aptos" w:hAnsi="Times New Roman"/>
          <w:sz w:val="28"/>
          <w:szCs w:val="28"/>
          <w14:ligatures xmlns:w14="http://schemas.microsoft.com/office/word/2010/wordml" w14:val="none"/>
        </w:rPr>
        <w:t>. наук, професор,</w:t>
      </w:r>
    </w:p>
    <w:p>
      <w:pPr>
        <w:pStyle w:val="style0"/>
        <w:spacing w:after="0" w:lineRule="auto" w:line="240"/>
        <w:jc w:val="right"/>
        <w:rPr>
          <w:rFonts w:ascii="Times New Roman" w:cs="Times New Roman" w:eastAsia="Aptos" w:hAnsi="Times New Roman"/>
          <w:i/>
          <w:iCs/>
          <w:sz w:val="28"/>
          <w:szCs w:val="28"/>
          <w14:ligatures xmlns:w14="http://schemas.microsoft.com/office/word/2010/wordml" w14:val="none"/>
        </w:rPr>
      </w:pPr>
      <w:r>
        <w:rPr>
          <w:rFonts w:ascii="Times New Roman" w:cs="Times New Roman" w:eastAsia="Aptos" w:hAnsi="Times New Roman"/>
          <w:i/>
          <w:iCs/>
          <w:sz w:val="28"/>
          <w:szCs w:val="28"/>
          <w14:ligatures xmlns:w14="http://schemas.microsoft.com/office/word/2010/wordml" w14:val="none"/>
        </w:rPr>
        <w:t>Національний університет «Одеська політехніка»</w:t>
      </w:r>
    </w:p>
    <w:p>
      <w:pPr>
        <w:pStyle w:val="style0"/>
        <w:spacing w:after="0" w:lineRule="auto" w:line="240"/>
        <w:jc w:val="right"/>
        <w:rPr>
          <w:rFonts w:ascii="Times New Roman" w:cs="Times New Roman" w:eastAsia="Aptos" w:hAnsi="Times New Roman"/>
          <w:i/>
          <w:iCs/>
          <w:sz w:val="28"/>
          <w:szCs w:val="28"/>
          <w14:ligatures xmlns:w14="http://schemas.microsoft.com/office/word/2010/wordml" w14:val="none"/>
        </w:rPr>
      </w:pPr>
      <w:r>
        <w:rPr>
          <w:rFonts w:ascii="Times New Roman" w:cs="Times New Roman" w:eastAsia="Aptos" w:hAnsi="Times New Roman"/>
          <w:i/>
          <w:iCs/>
          <w:sz w:val="28"/>
          <w:szCs w:val="28"/>
          <w14:ligatures xmlns:w14="http://schemas.microsoft.com/office/word/2010/wordml" w14:val="none"/>
        </w:rPr>
        <w:t>(Україна, м. Одеса)</w:t>
      </w:r>
    </w:p>
    <w:p>
      <w:pPr>
        <w:pStyle w:val="style0"/>
        <w:spacing w:after="0" w:lineRule="auto" w:line="240"/>
        <w:jc w:val="right"/>
        <w:rPr>
          <w:rFonts w:ascii="Times New Roman" w:cs="Times New Roman" w:eastAsia="Aptos" w:hAnsi="Times New Roman"/>
          <w:b/>
          <w:bCs/>
          <w:sz w:val="28"/>
          <w:szCs w:val="28"/>
          <w14:ligatures xmlns:w14="http://schemas.microsoft.com/office/word/2010/wordml" w14:val="none"/>
        </w:rPr>
      </w:pPr>
    </w:p>
    <w:p>
      <w:pPr>
        <w:pStyle w:val="style0"/>
        <w:spacing w:after="0" w:lineRule="auto" w:line="240"/>
        <w:jc w:val="center"/>
        <w:rPr>
          <w:rFonts w:ascii="Times New Roman" w:cs="Times New Roman" w:eastAsia="Aptos" w:hAnsi="Times New Roman"/>
          <w:b/>
          <w:bCs/>
          <w:sz w:val="28"/>
          <w:szCs w:val="28"/>
          <w14:ligatures xmlns:w14="http://schemas.microsoft.com/office/word/2010/wordml" w14:val="none"/>
        </w:rPr>
      </w:pPr>
      <w:r>
        <w:rPr>
          <w:rFonts w:ascii="Times New Roman" w:cs="Times New Roman" w:eastAsia="Aptos" w:hAnsi="Times New Roman"/>
          <w:b/>
          <w:bCs/>
          <w:sz w:val="28"/>
          <w:szCs w:val="28"/>
          <w14:ligatures xmlns:w14="http://schemas.microsoft.com/office/word/2010/wordml" w14:val="none"/>
        </w:rPr>
        <w:t>ОСОБЛИВОСТІ ОДЕСЬКОГО ГУМОРУ</w:t>
      </w:r>
    </w:p>
    <w:p>
      <w:pPr>
        <w:pStyle w:val="style0"/>
        <w:spacing w:after="0" w:lineRule="auto" w:line="240"/>
        <w:jc w:val="center"/>
        <w:rPr>
          <w:rFonts w:ascii="Times New Roman" w:cs="Times New Roman" w:eastAsia="Aptos" w:hAnsi="Times New Roman"/>
          <w:b/>
          <w:bCs/>
          <w:sz w:val="28"/>
          <w:szCs w:val="28"/>
          <w14:ligatures xmlns:w14="http://schemas.microsoft.com/office/word/2010/wordml" w14:val="none"/>
        </w:rPr>
      </w:pPr>
    </w:p>
    <w:p>
      <w:pPr>
        <w:pStyle w:val="style0"/>
        <w:spacing w:after="0" w:lineRule="auto" w:line="240"/>
        <w:ind w:firstLine="708"/>
        <w:jc w:val="both"/>
        <w:rPr>
          <w:rFonts w:ascii="Times New Roman" w:cs="Times New Roman" w:eastAsia="Aptos" w:hAnsi="Times New Roman"/>
          <w:i/>
          <w:iCs/>
          <w:sz w:val="24"/>
          <w:szCs w:val="24"/>
          <w14:ligatures xmlns:w14="http://schemas.microsoft.com/office/word/2010/wordml" w14:val="none"/>
        </w:rPr>
      </w:pPr>
      <w:r>
        <w:rPr>
          <w:rFonts w:ascii="Times New Roman" w:cs="Times New Roman" w:eastAsia="Aptos" w:hAnsi="Times New Roman"/>
          <w:i/>
          <w:iCs/>
          <w:sz w:val="24"/>
          <w:szCs w:val="24"/>
          <w14:ligatures xmlns:w14="http://schemas.microsoft.com/office/word/2010/wordml" w14:val="none"/>
        </w:rPr>
        <w:t>Одеський гумор є особливим стилем мислення, мовлення і своєрідною філософією життя, де поєднується мудрість, самоіронія, дотепність, унікальна інтонація та парадоксальна логіка.</w:t>
      </w:r>
    </w:p>
    <w:p>
      <w:pPr>
        <w:pStyle w:val="style0"/>
        <w:spacing w:after="0" w:lineRule="auto" w:line="240"/>
        <w:ind w:firstLine="708"/>
        <w:jc w:val="both"/>
        <w:rPr>
          <w:rFonts w:ascii="Times New Roman" w:cs="Times New Roman" w:eastAsia="Aptos" w:hAnsi="Times New Roman"/>
          <w:i/>
          <w:iCs/>
          <w:sz w:val="24"/>
          <w:szCs w:val="24"/>
          <w14:ligatures xmlns:w14="http://schemas.microsoft.com/office/word/2010/wordml" w14:val="none"/>
        </w:rPr>
      </w:pPr>
      <w:r>
        <w:rPr>
          <w:rFonts w:ascii="Times New Roman" w:cs="Times New Roman" w:eastAsia="Aptos" w:hAnsi="Times New Roman"/>
          <w:b/>
          <w:bCs/>
          <w:i/>
          <w:iCs/>
          <w:sz w:val="24"/>
          <w:szCs w:val="24"/>
          <w14:ligatures xmlns:w14="http://schemas.microsoft.com/office/word/2010/wordml" w14:val="none"/>
        </w:rPr>
        <w:t>Ключові слова:</w:t>
      </w:r>
      <w:r>
        <w:rPr>
          <w:rFonts w:ascii="Times New Roman" w:cs="Times New Roman" w:eastAsia="Aptos" w:hAnsi="Times New Roman"/>
          <w:i/>
          <w:iCs/>
          <w:sz w:val="24"/>
          <w:szCs w:val="24"/>
          <w14:ligatures xmlns:w14="http://schemas.microsoft.com/office/word/2010/wordml" w14:val="none"/>
        </w:rPr>
        <w:t xml:space="preserve"> гумор, анекдот, жарти, іронія.</w:t>
      </w:r>
    </w:p>
    <w:p>
      <w:pPr>
        <w:pStyle w:val="style0"/>
        <w:spacing w:after="0" w:lineRule="auto" w:line="240"/>
        <w:ind w:firstLine="708"/>
        <w:jc w:val="both"/>
        <w:rPr>
          <w:rFonts w:ascii="Times New Roman" w:cs="Times New Roman" w:eastAsia="Aptos" w:hAnsi="Times New Roman"/>
          <w:i/>
          <w:iCs/>
          <w:sz w:val="24"/>
          <w:szCs w:val="24"/>
          <w14:ligatures xmlns:w14="http://schemas.microsoft.com/office/word/2010/wordml" w14:val="none"/>
        </w:rPr>
      </w:pPr>
    </w:p>
    <w:p>
      <w:pPr>
        <w:pStyle w:val="style0"/>
        <w:spacing w:after="0" w:lineRule="auto" w:line="240"/>
        <w:ind w:firstLine="709"/>
        <w:jc w:val="both"/>
        <w:rPr>
          <w:rFonts w:ascii="Times New Roman" w:cs="Times New Roman" w:eastAsia="Aptos" w:hAnsi="Times New Roman"/>
          <w:i/>
          <w:iCs/>
          <w:sz w:val="24"/>
          <w:szCs w:val="24"/>
          <w14:ligatures xmlns:w14="http://schemas.microsoft.com/office/word/2010/wordml" w14:val="none"/>
        </w:rPr>
      </w:pPr>
      <w:r>
        <w:rPr>
          <w:rFonts w:ascii="Times New Roman" w:cs="Times New Roman" w:eastAsia="Aptos" w:hAnsi="Times New Roman"/>
          <w:i/>
          <w:iCs/>
          <w:sz w:val="24"/>
          <w:szCs w:val="24"/>
          <w14:ligatures xmlns:w14="http://schemas.microsoft.com/office/word/2010/wordml" w14:val="none"/>
        </w:rPr>
        <w:t>Odessa's</w:t>
      </w:r>
      <w:r>
        <w:rPr>
          <w:rFonts w:ascii="Times New Roman" w:cs="Times New Roman" w:eastAsia="Aptos" w:hAnsi="Times New Roman"/>
          <w:i/>
          <w:iCs/>
          <w:sz w:val="24"/>
          <w:szCs w:val="24"/>
          <w14:ligatures xmlns:w14="http://schemas.microsoft.com/office/word/2010/wordml" w14:val="none"/>
        </w:rPr>
        <w:t xml:space="preserve"> </w:t>
      </w:r>
      <w:r>
        <w:rPr>
          <w:rFonts w:ascii="Times New Roman" w:cs="Times New Roman" w:eastAsia="Aptos" w:hAnsi="Times New Roman"/>
          <w:i/>
          <w:iCs/>
          <w:sz w:val="24"/>
          <w:szCs w:val="24"/>
          <w14:ligatures xmlns:w14="http://schemas.microsoft.com/office/word/2010/wordml" w14:val="none"/>
        </w:rPr>
        <w:t>humor</w:t>
      </w:r>
      <w:r>
        <w:rPr>
          <w:rFonts w:ascii="Times New Roman" w:cs="Times New Roman" w:eastAsia="Aptos" w:hAnsi="Times New Roman"/>
          <w:i/>
          <w:iCs/>
          <w:sz w:val="24"/>
          <w:szCs w:val="24"/>
          <w14:ligatures xmlns:w14="http://schemas.microsoft.com/office/word/2010/wordml" w14:val="none"/>
        </w:rPr>
        <w:t xml:space="preserve"> </w:t>
      </w:r>
      <w:r>
        <w:rPr>
          <w:rFonts w:ascii="Times New Roman" w:cs="Times New Roman" w:eastAsia="Aptos" w:hAnsi="Times New Roman"/>
          <w:i/>
          <w:iCs/>
          <w:sz w:val="24"/>
          <w:szCs w:val="24"/>
          <w14:ligatures xmlns:w14="http://schemas.microsoft.com/office/word/2010/wordml" w14:val="none"/>
        </w:rPr>
        <w:t>is</w:t>
      </w:r>
      <w:r>
        <w:rPr>
          <w:rFonts w:ascii="Times New Roman" w:cs="Times New Roman" w:eastAsia="Aptos" w:hAnsi="Times New Roman"/>
          <w:i/>
          <w:iCs/>
          <w:sz w:val="24"/>
          <w:szCs w:val="24"/>
          <w14:ligatures xmlns:w14="http://schemas.microsoft.com/office/word/2010/wordml" w14:val="none"/>
        </w:rPr>
        <w:t xml:space="preserve"> a </w:t>
      </w:r>
      <w:r>
        <w:rPr>
          <w:rFonts w:ascii="Times New Roman" w:cs="Times New Roman" w:eastAsia="Aptos" w:hAnsi="Times New Roman"/>
          <w:i/>
          <w:iCs/>
          <w:sz w:val="24"/>
          <w:szCs w:val="24"/>
          <w14:ligatures xmlns:w14="http://schemas.microsoft.com/office/word/2010/wordml" w14:val="none"/>
        </w:rPr>
        <w:t>special</w:t>
      </w:r>
      <w:r>
        <w:rPr>
          <w:rFonts w:ascii="Times New Roman" w:cs="Times New Roman" w:eastAsia="Aptos" w:hAnsi="Times New Roman"/>
          <w:i/>
          <w:iCs/>
          <w:sz w:val="24"/>
          <w:szCs w:val="24"/>
          <w14:ligatures xmlns:w14="http://schemas.microsoft.com/office/word/2010/wordml" w14:val="none"/>
        </w:rPr>
        <w:t xml:space="preserve"> </w:t>
      </w:r>
      <w:r>
        <w:rPr>
          <w:rFonts w:ascii="Times New Roman" w:cs="Times New Roman" w:eastAsia="Aptos" w:hAnsi="Times New Roman"/>
          <w:i/>
          <w:iCs/>
          <w:sz w:val="24"/>
          <w:szCs w:val="24"/>
          <w14:ligatures xmlns:w14="http://schemas.microsoft.com/office/word/2010/wordml" w14:val="none"/>
        </w:rPr>
        <w:t>style</w:t>
      </w:r>
      <w:r>
        <w:rPr>
          <w:rFonts w:ascii="Times New Roman" w:cs="Times New Roman" w:eastAsia="Aptos" w:hAnsi="Times New Roman"/>
          <w:i/>
          <w:iCs/>
          <w:sz w:val="24"/>
          <w:szCs w:val="24"/>
          <w14:ligatures xmlns:w14="http://schemas.microsoft.com/office/word/2010/wordml" w14:val="none"/>
        </w:rPr>
        <w:t xml:space="preserve"> </w:t>
      </w:r>
      <w:r>
        <w:rPr>
          <w:rFonts w:ascii="Times New Roman" w:cs="Times New Roman" w:eastAsia="Aptos" w:hAnsi="Times New Roman"/>
          <w:i/>
          <w:iCs/>
          <w:sz w:val="24"/>
          <w:szCs w:val="24"/>
          <w14:ligatures xmlns:w14="http://schemas.microsoft.com/office/word/2010/wordml" w14:val="none"/>
        </w:rPr>
        <w:t>of</w:t>
      </w:r>
      <w:r>
        <w:rPr>
          <w:rFonts w:ascii="Times New Roman" w:cs="Times New Roman" w:eastAsia="Aptos" w:hAnsi="Times New Roman"/>
          <w:i/>
          <w:iCs/>
          <w:sz w:val="24"/>
          <w:szCs w:val="24"/>
          <w14:ligatures xmlns:w14="http://schemas.microsoft.com/office/word/2010/wordml" w14:val="none"/>
        </w:rPr>
        <w:t xml:space="preserve"> </w:t>
      </w:r>
      <w:r>
        <w:rPr>
          <w:rFonts w:ascii="Times New Roman" w:cs="Times New Roman" w:eastAsia="Aptos" w:hAnsi="Times New Roman"/>
          <w:i/>
          <w:iCs/>
          <w:sz w:val="24"/>
          <w:szCs w:val="24"/>
          <w14:ligatures xmlns:w14="http://schemas.microsoft.com/office/word/2010/wordml" w14:val="none"/>
        </w:rPr>
        <w:t>thought</w:t>
      </w:r>
      <w:r>
        <w:rPr>
          <w:rFonts w:ascii="Times New Roman" w:cs="Times New Roman" w:eastAsia="Aptos" w:hAnsi="Times New Roman"/>
          <w:i/>
          <w:iCs/>
          <w:sz w:val="24"/>
          <w:szCs w:val="24"/>
          <w14:ligatures xmlns:w14="http://schemas.microsoft.com/office/word/2010/wordml" w14:val="none"/>
        </w:rPr>
        <w:t xml:space="preserve"> </w:t>
      </w:r>
      <w:r>
        <w:rPr>
          <w:rFonts w:ascii="Times New Roman" w:cs="Times New Roman" w:eastAsia="Aptos" w:hAnsi="Times New Roman"/>
          <w:i/>
          <w:iCs/>
          <w:sz w:val="24"/>
          <w:szCs w:val="24"/>
          <w14:ligatures xmlns:w14="http://schemas.microsoft.com/office/word/2010/wordml" w14:val="none"/>
        </w:rPr>
        <w:t>and</w:t>
      </w:r>
      <w:r>
        <w:rPr>
          <w:rFonts w:ascii="Times New Roman" w:cs="Times New Roman" w:eastAsia="Aptos" w:hAnsi="Times New Roman"/>
          <w:i/>
          <w:iCs/>
          <w:sz w:val="24"/>
          <w:szCs w:val="24"/>
          <w14:ligatures xmlns:w14="http://schemas.microsoft.com/office/word/2010/wordml" w14:val="none"/>
        </w:rPr>
        <w:t xml:space="preserve"> a </w:t>
      </w:r>
      <w:r>
        <w:rPr>
          <w:rFonts w:ascii="Times New Roman" w:cs="Times New Roman" w:eastAsia="Aptos" w:hAnsi="Times New Roman"/>
          <w:i/>
          <w:iCs/>
          <w:sz w:val="24"/>
          <w:szCs w:val="24"/>
          <w14:ligatures xmlns:w14="http://schemas.microsoft.com/office/word/2010/wordml" w14:val="none"/>
        </w:rPr>
        <w:t>unique</w:t>
      </w:r>
      <w:r>
        <w:rPr>
          <w:rFonts w:ascii="Times New Roman" w:cs="Times New Roman" w:eastAsia="Aptos" w:hAnsi="Times New Roman"/>
          <w:i/>
          <w:iCs/>
          <w:sz w:val="24"/>
          <w:szCs w:val="24"/>
          <w14:ligatures xmlns:w14="http://schemas.microsoft.com/office/word/2010/wordml" w14:val="none"/>
        </w:rPr>
        <w:t xml:space="preserve"> </w:t>
      </w:r>
      <w:r>
        <w:rPr>
          <w:rFonts w:ascii="Times New Roman" w:cs="Times New Roman" w:eastAsia="Aptos" w:hAnsi="Times New Roman"/>
          <w:i/>
          <w:iCs/>
          <w:sz w:val="24"/>
          <w:szCs w:val="24"/>
          <w14:ligatures xmlns:w14="http://schemas.microsoft.com/office/word/2010/wordml" w14:val="none"/>
        </w:rPr>
        <w:t>philosophy</w:t>
      </w:r>
      <w:r>
        <w:rPr>
          <w:rFonts w:ascii="Times New Roman" w:cs="Times New Roman" w:eastAsia="Aptos" w:hAnsi="Times New Roman"/>
          <w:i/>
          <w:iCs/>
          <w:sz w:val="24"/>
          <w:szCs w:val="24"/>
          <w14:ligatures xmlns:w14="http://schemas.microsoft.com/office/word/2010/wordml" w14:val="none"/>
        </w:rPr>
        <w:t xml:space="preserve"> </w:t>
      </w:r>
      <w:r>
        <w:rPr>
          <w:rFonts w:ascii="Times New Roman" w:cs="Times New Roman" w:eastAsia="Aptos" w:hAnsi="Times New Roman"/>
          <w:i/>
          <w:iCs/>
          <w:sz w:val="24"/>
          <w:szCs w:val="24"/>
          <w14:ligatures xmlns:w14="http://schemas.microsoft.com/office/word/2010/wordml" w14:val="none"/>
        </w:rPr>
        <w:t>of</w:t>
      </w:r>
      <w:r>
        <w:rPr>
          <w:rFonts w:ascii="Times New Roman" w:cs="Times New Roman" w:eastAsia="Aptos" w:hAnsi="Times New Roman"/>
          <w:i/>
          <w:iCs/>
          <w:sz w:val="24"/>
          <w:szCs w:val="24"/>
          <w14:ligatures xmlns:w14="http://schemas.microsoft.com/office/word/2010/wordml" w14:val="none"/>
        </w:rPr>
        <w:t xml:space="preserve"> </w:t>
      </w:r>
      <w:r>
        <w:rPr>
          <w:rFonts w:ascii="Times New Roman" w:cs="Times New Roman" w:eastAsia="Aptos" w:hAnsi="Times New Roman"/>
          <w:i/>
          <w:iCs/>
          <w:sz w:val="24"/>
          <w:szCs w:val="24"/>
          <w14:ligatures xmlns:w14="http://schemas.microsoft.com/office/word/2010/wordml" w14:val="none"/>
        </w:rPr>
        <w:t>life</w:t>
      </w:r>
      <w:r>
        <w:rPr>
          <w:rFonts w:ascii="Times New Roman" w:cs="Times New Roman" w:eastAsia="Aptos" w:hAnsi="Times New Roman"/>
          <w:i/>
          <w:iCs/>
          <w:sz w:val="24"/>
          <w:szCs w:val="24"/>
          <w14:ligatures xmlns:w14="http://schemas.microsoft.com/office/word/2010/wordml" w14:val="none"/>
        </w:rPr>
        <w:t xml:space="preserve">, </w:t>
      </w:r>
      <w:r>
        <w:rPr>
          <w:rFonts w:ascii="Times New Roman" w:cs="Times New Roman" w:eastAsia="Aptos" w:hAnsi="Times New Roman"/>
          <w:i/>
          <w:iCs/>
          <w:sz w:val="24"/>
          <w:szCs w:val="24"/>
          <w14:ligatures xmlns:w14="http://schemas.microsoft.com/office/word/2010/wordml" w14:val="none"/>
        </w:rPr>
        <w:t>which</w:t>
      </w:r>
      <w:r>
        <w:rPr>
          <w:rFonts w:ascii="Times New Roman" w:cs="Times New Roman" w:eastAsia="Aptos" w:hAnsi="Times New Roman"/>
          <w:i/>
          <w:iCs/>
          <w:sz w:val="24"/>
          <w:szCs w:val="24"/>
          <w14:ligatures xmlns:w14="http://schemas.microsoft.com/office/word/2010/wordml" w14:val="none"/>
        </w:rPr>
        <w:t xml:space="preserve"> </w:t>
      </w:r>
      <w:r>
        <w:rPr>
          <w:rFonts w:ascii="Times New Roman" w:cs="Times New Roman" w:eastAsia="Aptos" w:hAnsi="Times New Roman"/>
          <w:i/>
          <w:iCs/>
          <w:sz w:val="24"/>
          <w:szCs w:val="24"/>
          <w14:ligatures xmlns:w14="http://schemas.microsoft.com/office/word/2010/wordml" w14:val="none"/>
        </w:rPr>
        <w:t>combines</w:t>
      </w:r>
      <w:r>
        <w:rPr>
          <w:rFonts w:ascii="Times New Roman" w:cs="Times New Roman" w:eastAsia="Aptos" w:hAnsi="Times New Roman"/>
          <w:i/>
          <w:iCs/>
          <w:sz w:val="24"/>
          <w:szCs w:val="24"/>
          <w14:ligatures xmlns:w14="http://schemas.microsoft.com/office/word/2010/wordml" w14:val="none"/>
        </w:rPr>
        <w:t xml:space="preserve"> </w:t>
      </w:r>
      <w:r>
        <w:rPr>
          <w:rFonts w:ascii="Times New Roman" w:cs="Times New Roman" w:eastAsia="Aptos" w:hAnsi="Times New Roman"/>
          <w:i/>
          <w:iCs/>
          <w:sz w:val="24"/>
          <w:szCs w:val="24"/>
          <w14:ligatures xmlns:w14="http://schemas.microsoft.com/office/word/2010/wordml" w14:val="none"/>
        </w:rPr>
        <w:t>wisdom</w:t>
      </w:r>
      <w:r>
        <w:rPr>
          <w:rFonts w:ascii="Times New Roman" w:cs="Times New Roman" w:eastAsia="Aptos" w:hAnsi="Times New Roman"/>
          <w:i/>
          <w:iCs/>
          <w:sz w:val="24"/>
          <w:szCs w:val="24"/>
          <w14:ligatures xmlns:w14="http://schemas.microsoft.com/office/word/2010/wordml" w14:val="none"/>
        </w:rPr>
        <w:t xml:space="preserve">, </w:t>
      </w:r>
      <w:r>
        <w:rPr>
          <w:rFonts w:ascii="Times New Roman" w:cs="Times New Roman" w:eastAsia="Aptos" w:hAnsi="Times New Roman"/>
          <w:i/>
          <w:iCs/>
          <w:sz w:val="24"/>
          <w:szCs w:val="24"/>
          <w14:ligatures xmlns:w14="http://schemas.microsoft.com/office/word/2010/wordml" w14:val="none"/>
        </w:rPr>
        <w:t>self-irony</w:t>
      </w:r>
      <w:r>
        <w:rPr>
          <w:rFonts w:ascii="Times New Roman" w:cs="Times New Roman" w:eastAsia="Aptos" w:hAnsi="Times New Roman"/>
          <w:i/>
          <w:iCs/>
          <w:sz w:val="24"/>
          <w:szCs w:val="24"/>
          <w14:ligatures xmlns:w14="http://schemas.microsoft.com/office/word/2010/wordml" w14:val="none"/>
        </w:rPr>
        <w:t xml:space="preserve">, </w:t>
      </w:r>
      <w:r>
        <w:rPr>
          <w:rFonts w:ascii="Times New Roman" w:cs="Times New Roman" w:eastAsia="Aptos" w:hAnsi="Times New Roman"/>
          <w:i/>
          <w:iCs/>
          <w:sz w:val="24"/>
          <w:szCs w:val="24"/>
          <w14:ligatures xmlns:w14="http://schemas.microsoft.com/office/word/2010/wordml" w14:val="none"/>
        </w:rPr>
        <w:t>wit</w:t>
      </w:r>
      <w:r>
        <w:rPr>
          <w:rFonts w:ascii="Times New Roman" w:cs="Times New Roman" w:eastAsia="Aptos" w:hAnsi="Times New Roman"/>
          <w:i/>
          <w:iCs/>
          <w:sz w:val="24"/>
          <w:szCs w:val="24"/>
          <w14:ligatures xmlns:w14="http://schemas.microsoft.com/office/word/2010/wordml" w14:val="none"/>
        </w:rPr>
        <w:t xml:space="preserve">, </w:t>
      </w:r>
      <w:r>
        <w:rPr>
          <w:rFonts w:ascii="Times New Roman" w:cs="Times New Roman" w:eastAsia="Aptos" w:hAnsi="Times New Roman"/>
          <w:i/>
          <w:iCs/>
          <w:sz w:val="24"/>
          <w:szCs w:val="24"/>
          <w14:ligatures xmlns:w14="http://schemas.microsoft.com/office/word/2010/wordml" w14:val="none"/>
        </w:rPr>
        <w:t>unique</w:t>
      </w:r>
      <w:r>
        <w:rPr>
          <w:rFonts w:ascii="Times New Roman" w:cs="Times New Roman" w:eastAsia="Aptos" w:hAnsi="Times New Roman"/>
          <w:i/>
          <w:iCs/>
          <w:sz w:val="24"/>
          <w:szCs w:val="24"/>
          <w14:ligatures xmlns:w14="http://schemas.microsoft.com/office/word/2010/wordml" w14:val="none"/>
        </w:rPr>
        <w:t xml:space="preserve"> </w:t>
      </w:r>
      <w:r>
        <w:rPr>
          <w:rFonts w:ascii="Times New Roman" w:cs="Times New Roman" w:eastAsia="Aptos" w:hAnsi="Times New Roman"/>
          <w:i/>
          <w:iCs/>
          <w:sz w:val="24"/>
          <w:szCs w:val="24"/>
          <w14:ligatures xmlns:w14="http://schemas.microsoft.com/office/word/2010/wordml" w14:val="none"/>
        </w:rPr>
        <w:t>intonation</w:t>
      </w:r>
      <w:r>
        <w:rPr>
          <w:rFonts w:ascii="Times New Roman" w:cs="Times New Roman" w:eastAsia="Aptos" w:hAnsi="Times New Roman"/>
          <w:i/>
          <w:iCs/>
          <w:sz w:val="24"/>
          <w:szCs w:val="24"/>
          <w14:ligatures xmlns:w14="http://schemas.microsoft.com/office/word/2010/wordml" w14:val="none"/>
        </w:rPr>
        <w:t xml:space="preserve"> </w:t>
      </w:r>
      <w:r>
        <w:rPr>
          <w:rFonts w:ascii="Times New Roman" w:cs="Times New Roman" w:eastAsia="Aptos" w:hAnsi="Times New Roman"/>
          <w:i/>
          <w:iCs/>
          <w:sz w:val="24"/>
          <w:szCs w:val="24"/>
          <w14:ligatures xmlns:w14="http://schemas.microsoft.com/office/word/2010/wordml" w14:val="none"/>
        </w:rPr>
        <w:t>and</w:t>
      </w:r>
      <w:r>
        <w:rPr>
          <w:rFonts w:ascii="Times New Roman" w:cs="Times New Roman" w:eastAsia="Aptos" w:hAnsi="Times New Roman"/>
          <w:i/>
          <w:iCs/>
          <w:sz w:val="24"/>
          <w:szCs w:val="24"/>
          <w14:ligatures xmlns:w14="http://schemas.microsoft.com/office/word/2010/wordml" w14:val="none"/>
        </w:rPr>
        <w:t xml:space="preserve"> </w:t>
      </w:r>
      <w:r>
        <w:rPr>
          <w:rFonts w:ascii="Times New Roman" w:cs="Times New Roman" w:eastAsia="Aptos" w:hAnsi="Times New Roman"/>
          <w:i/>
          <w:iCs/>
          <w:sz w:val="24"/>
          <w:szCs w:val="24"/>
          <w14:ligatures xmlns:w14="http://schemas.microsoft.com/office/word/2010/wordml" w14:val="none"/>
        </w:rPr>
        <w:t>paradoxical</w:t>
      </w:r>
      <w:r>
        <w:rPr>
          <w:rFonts w:ascii="Times New Roman" w:cs="Times New Roman" w:eastAsia="Aptos" w:hAnsi="Times New Roman"/>
          <w:i/>
          <w:iCs/>
          <w:sz w:val="24"/>
          <w:szCs w:val="24"/>
          <w14:ligatures xmlns:w14="http://schemas.microsoft.com/office/word/2010/wordml" w14:val="none"/>
        </w:rPr>
        <w:t xml:space="preserve"> </w:t>
      </w:r>
      <w:r>
        <w:rPr>
          <w:rFonts w:ascii="Times New Roman" w:cs="Times New Roman" w:eastAsia="Aptos" w:hAnsi="Times New Roman"/>
          <w:i/>
          <w:iCs/>
          <w:sz w:val="24"/>
          <w:szCs w:val="24"/>
          <w14:ligatures xmlns:w14="http://schemas.microsoft.com/office/word/2010/wordml" w14:val="none"/>
        </w:rPr>
        <w:t>logic</w:t>
      </w:r>
      <w:r>
        <w:rPr>
          <w:rFonts w:ascii="Times New Roman" w:cs="Times New Roman" w:eastAsia="Aptos" w:hAnsi="Times New Roman"/>
          <w:i/>
          <w:iCs/>
          <w:sz w:val="24"/>
          <w:szCs w:val="24"/>
          <w14:ligatures xmlns:w14="http://schemas.microsoft.com/office/word/2010/wordml" w14:val="none"/>
        </w:rPr>
        <w:t>.</w:t>
      </w:r>
    </w:p>
    <w:p>
      <w:pPr>
        <w:pStyle w:val="style0"/>
        <w:spacing w:after="0" w:lineRule="auto" w:line="240"/>
        <w:ind w:firstLine="708"/>
        <w:jc w:val="both"/>
        <w:rPr>
          <w:rFonts w:ascii="Times New Roman" w:cs="Times New Roman" w:eastAsia="Aptos" w:hAnsi="Times New Roman"/>
          <w:i/>
          <w:iCs/>
          <w:sz w:val="24"/>
          <w:szCs w:val="24"/>
          <w14:ligatures xmlns:w14="http://schemas.microsoft.com/office/word/2010/wordml" w14:val="none"/>
        </w:rPr>
      </w:pPr>
      <w:r>
        <w:rPr>
          <w:rFonts w:ascii="Times New Roman" w:cs="Times New Roman" w:eastAsia="Aptos" w:hAnsi="Times New Roman"/>
          <w:b/>
          <w:bCs/>
          <w:i/>
          <w:iCs/>
          <w:sz w:val="24"/>
          <w:szCs w:val="24"/>
          <w14:ligatures xmlns:w14="http://schemas.microsoft.com/office/word/2010/wordml" w14:val="none"/>
        </w:rPr>
        <w:t>Keywords</w:t>
      </w:r>
      <w:r>
        <w:rPr>
          <w:rFonts w:ascii="Times New Roman" w:cs="Times New Roman" w:eastAsia="Aptos" w:hAnsi="Times New Roman"/>
          <w:b/>
          <w:bCs/>
          <w:i/>
          <w:iCs/>
          <w:sz w:val="24"/>
          <w:szCs w:val="24"/>
          <w14:ligatures xmlns:w14="http://schemas.microsoft.com/office/word/2010/wordml" w14:val="none"/>
        </w:rPr>
        <w:t>:</w:t>
      </w:r>
      <w:r>
        <w:rPr>
          <w:rFonts w:ascii="Times New Roman" w:cs="Times New Roman" w:eastAsia="Aptos" w:hAnsi="Times New Roman"/>
          <w:b/>
          <w:bCs/>
          <w:sz w:val="24"/>
          <w:szCs w:val="24"/>
          <w14:ligatures xmlns:w14="http://schemas.microsoft.com/office/word/2010/wordml" w14:val="none"/>
        </w:rPr>
        <w:t xml:space="preserve"> </w:t>
      </w:r>
      <w:r>
        <w:rPr>
          <w:rFonts w:ascii="Times New Roman" w:cs="Times New Roman" w:eastAsia="Aptos" w:hAnsi="Times New Roman"/>
          <w:i/>
          <w:iCs/>
          <w:sz w:val="24"/>
          <w:szCs w:val="24"/>
          <w14:ligatures xmlns:w14="http://schemas.microsoft.com/office/word/2010/wordml" w14:val="none"/>
        </w:rPr>
        <w:t>humor</w:t>
      </w:r>
      <w:r>
        <w:rPr>
          <w:rFonts w:ascii="Times New Roman" w:cs="Times New Roman" w:eastAsia="Aptos" w:hAnsi="Times New Roman"/>
          <w:i/>
          <w:iCs/>
          <w:sz w:val="24"/>
          <w:szCs w:val="24"/>
          <w14:ligatures xmlns:w14="http://schemas.microsoft.com/office/word/2010/wordml" w14:val="none"/>
        </w:rPr>
        <w:t xml:space="preserve">, </w:t>
      </w:r>
      <w:r>
        <w:rPr>
          <w:rFonts w:ascii="Times New Roman" w:cs="Times New Roman" w:eastAsia="Aptos" w:hAnsi="Times New Roman"/>
          <w:i/>
          <w:iCs/>
          <w:sz w:val="24"/>
          <w:szCs w:val="24"/>
          <w14:ligatures xmlns:w14="http://schemas.microsoft.com/office/word/2010/wordml" w14:val="none"/>
        </w:rPr>
        <w:t>anecdote</w:t>
      </w:r>
      <w:r>
        <w:rPr>
          <w:rFonts w:ascii="Times New Roman" w:cs="Times New Roman" w:eastAsia="Aptos" w:hAnsi="Times New Roman"/>
          <w:i/>
          <w:iCs/>
          <w:sz w:val="24"/>
          <w:szCs w:val="24"/>
          <w14:ligatures xmlns:w14="http://schemas.microsoft.com/office/word/2010/wordml" w14:val="none"/>
        </w:rPr>
        <w:t xml:space="preserve">, </w:t>
      </w:r>
      <w:r>
        <w:rPr>
          <w:rFonts w:ascii="Times New Roman" w:cs="Times New Roman" w:eastAsia="Aptos" w:hAnsi="Times New Roman"/>
          <w:i/>
          <w:iCs/>
          <w:sz w:val="24"/>
          <w:szCs w:val="24"/>
          <w14:ligatures xmlns:w14="http://schemas.microsoft.com/office/word/2010/wordml" w14:val="none"/>
        </w:rPr>
        <w:t>wit</w:t>
      </w:r>
      <w:r>
        <w:rPr>
          <w:rFonts w:ascii="Times New Roman" w:cs="Times New Roman" w:eastAsia="Aptos" w:hAnsi="Times New Roman"/>
          <w:i/>
          <w:iCs/>
          <w:sz w:val="24"/>
          <w:szCs w:val="24"/>
          <w14:ligatures xmlns:w14="http://schemas.microsoft.com/office/word/2010/wordml" w14:val="none"/>
        </w:rPr>
        <w:t xml:space="preserve">, </w:t>
      </w:r>
      <w:r>
        <w:rPr>
          <w:rFonts w:ascii="Times New Roman" w:cs="Times New Roman" w:eastAsia="Aptos" w:hAnsi="Times New Roman"/>
          <w:i/>
          <w:iCs/>
          <w:sz w:val="24"/>
          <w:szCs w:val="24"/>
          <w14:ligatures xmlns:w14="http://schemas.microsoft.com/office/word/2010/wordml" w14:val="none"/>
        </w:rPr>
        <w:t>irony</w:t>
      </w:r>
      <w:r>
        <w:rPr>
          <w:rFonts w:ascii="Times New Roman" w:cs="Times New Roman" w:eastAsia="Aptos" w:hAnsi="Times New Roman"/>
          <w:i/>
          <w:iCs/>
          <w:sz w:val="24"/>
          <w:szCs w:val="24"/>
          <w14:ligatures xmlns:w14="http://schemas.microsoft.com/office/word/2010/wordml" w14:val="none"/>
        </w:rPr>
        <w:t>.</w:t>
      </w:r>
    </w:p>
    <w:p>
      <w:pPr>
        <w:pStyle w:val="style0"/>
        <w:spacing w:after="0" w:lineRule="auto" w:line="360"/>
        <w:ind w:firstLine="708"/>
        <w:jc w:val="both"/>
        <w:rPr>
          <w:rFonts w:ascii="Times New Roman" w:cs="Times New Roman" w:eastAsia="Aptos" w:hAnsi="Times New Roman"/>
          <w:sz w:val="28"/>
          <w:szCs w:val="28"/>
          <w14:ligatures xmlns:w14="http://schemas.microsoft.com/office/word/2010/wordml" w14:val="none"/>
        </w:rPr>
      </w:pPr>
    </w:p>
    <w:p>
      <w:pPr>
        <w:pStyle w:val="style0"/>
        <w:spacing w:after="0" w:lineRule="auto" w:line="360"/>
        <w:ind w:firstLine="708"/>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 xml:space="preserve">Одеський гумор є унікальним феноменом. Це не просто набір жартів, а ціла культурна традиція, що поєднує дотепність, самоіронію, парадоксальну логіку, особливий стиль мовлення і багато іншого. Він сформувався під впливом багатонаціонального складу Одеси, її історії та особливого міського характеру. Одесити жартують завжди і всюди – на базарі, в транспорті, на роботі та вдома. І їхні жарти часто несуть не лише розважальну, а й філософську функцію – навчитись легше і водночас глибше і різнобічно дивитися на життя, знайти комічне навіть у складних ситуаціях, які в такому випадку легше подолати. Своєрідний одеський гумор став невід’ємною частиною культурного образу Одеси, а його вплив помітний не лише в анекдотах, але й у літературі, театрі та повсякденному спілкуванні одеситів. </w:t>
      </w:r>
    </w:p>
    <w:p>
      <w:pPr>
        <w:pStyle w:val="style0"/>
        <w:spacing w:after="0" w:lineRule="auto" w:line="360"/>
        <w:ind w:firstLine="708"/>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 xml:space="preserve">Формування одеського гумору пов’язане з тим, що Одеса історично була місцем зустрічі різних культур – єврейської, української, російської, грецької, французької та інших. Кожний етнос вносив свою частинку у становлення цього яскравого феномену. Тут і самоіронія, і дотепність, і темпераментність, і експресивність, і народна мудрість, і оптимізм. Така унікальна суміш створила </w:t>
      </w:r>
      <w:r>
        <w:rPr>
          <w:rFonts w:ascii="Times New Roman" w:cs="Times New Roman" w:eastAsia="Aptos" w:hAnsi="Times New Roman"/>
          <w:sz w:val="28"/>
          <w:szCs w:val="28"/>
          <w14:ligatures xmlns:w14="http://schemas.microsoft.com/office/word/2010/wordml" w14:val="none"/>
        </w:rPr>
        <w:t xml:space="preserve">неповторний одеський колорит, який став фундаментом для особливого гумористичного стилю, який відрізняється гострим словом, тонкою іронією та самоіронією, любов’ю до гри слів, короткістю та влучністю, неповторною сумішшю слів і зворотів різних мов. Саме тому знавець однієї мови не завжди зрозуміє смисл одеського висловлювання. Так, на перший погляд, здається, що одеський гумор промовляється російською мовою. Але це не так, бо це саме одеська мова. Не випадково росіяни нерідко не розуміють сенсу одеських слів і висловлювань: </w:t>
      </w:r>
      <w:bookmarkStart w:id="0" w:name="_Hlk190326917"/>
      <w:r>
        <w:rPr>
          <w:rFonts w:ascii="Times New Roman" w:cs="Times New Roman" w:eastAsia="Aptos" w:hAnsi="Times New Roman"/>
          <w:sz w:val="28"/>
          <w:szCs w:val="28"/>
          <w14:ligatures xmlns:w14="http://schemas.microsoft.com/office/word/2010/wordml" w14:val="none"/>
        </w:rPr>
        <w:t xml:space="preserve">«Приїжджий: </w:t>
      </w:r>
      <w:bookmarkEnd w:id="0"/>
      <w:r>
        <w:rPr>
          <w:rFonts w:ascii="Times New Roman" w:cs="Times New Roman" w:eastAsia="Aptos" w:hAnsi="Times New Roman"/>
          <w:sz w:val="28"/>
          <w:szCs w:val="28"/>
          <w14:ligatures xmlns:w14="http://schemas.microsoft.com/office/word/2010/wordml" w14:val="none"/>
        </w:rPr>
        <w:t>Скажите</w:t>
      </w:r>
      <w:r>
        <w:rPr>
          <w:rFonts w:ascii="Times New Roman" w:cs="Times New Roman" w:eastAsia="Aptos" w:hAnsi="Times New Roman"/>
          <w:sz w:val="28"/>
          <w:szCs w:val="28"/>
          <w14:ligatures xmlns:w14="http://schemas.microsoft.com/office/word/2010/wordml" w14:val="none"/>
        </w:rPr>
        <w:t xml:space="preserve">, </w:t>
      </w:r>
      <w:r>
        <w:rPr>
          <w:rFonts w:ascii="Times New Roman" w:cs="Times New Roman" w:eastAsia="Aptos" w:hAnsi="Times New Roman"/>
          <w:sz w:val="28"/>
          <w:szCs w:val="28"/>
          <w14:ligatures xmlns:w14="http://schemas.microsoft.com/office/word/2010/wordml" w14:val="none"/>
        </w:rPr>
        <w:t>где</w:t>
      </w:r>
      <w:r>
        <w:rPr>
          <w:rFonts w:ascii="Times New Roman" w:cs="Times New Roman" w:eastAsia="Aptos" w:hAnsi="Times New Roman"/>
          <w:sz w:val="28"/>
          <w:szCs w:val="28"/>
          <w14:ligatures xmlns:w14="http://schemas.microsoft.com/office/word/2010/wordml" w14:val="none"/>
        </w:rPr>
        <w:t xml:space="preserve"> </w:t>
      </w:r>
      <w:r>
        <w:rPr>
          <w:rFonts w:ascii="Times New Roman" w:cs="Times New Roman" w:eastAsia="Aptos" w:hAnsi="Times New Roman"/>
          <w:sz w:val="28"/>
          <w:szCs w:val="28"/>
          <w14:ligatures xmlns:w14="http://schemas.microsoft.com/office/word/2010/wordml" w14:val="none"/>
        </w:rPr>
        <w:t>почта</w:t>
      </w:r>
      <w:r>
        <w:rPr>
          <w:rFonts w:ascii="Times New Roman" w:cs="Times New Roman" w:eastAsia="Aptos" w:hAnsi="Times New Roman"/>
          <w:sz w:val="28"/>
          <w:szCs w:val="28"/>
          <w14:ligatures xmlns:w14="http://schemas.microsoft.com/office/word/2010/wordml" w14:val="none"/>
        </w:rPr>
        <w:t xml:space="preserve">? Мне </w:t>
      </w:r>
      <w:r>
        <w:rPr>
          <w:rFonts w:ascii="Times New Roman" w:cs="Times New Roman" w:eastAsia="Aptos" w:hAnsi="Times New Roman"/>
          <w:sz w:val="28"/>
          <w:szCs w:val="28"/>
          <w14:ligatures xmlns:w14="http://schemas.microsoft.com/office/word/2010/wordml" w14:val="none"/>
        </w:rPr>
        <w:t>надо</w:t>
      </w:r>
      <w:r>
        <w:rPr>
          <w:rFonts w:ascii="Times New Roman" w:cs="Times New Roman" w:eastAsia="Aptos" w:hAnsi="Times New Roman"/>
          <w:sz w:val="28"/>
          <w:szCs w:val="28"/>
          <w14:ligatures xmlns:w14="http://schemas.microsoft.com/office/word/2010/wordml" w14:val="none"/>
        </w:rPr>
        <w:t xml:space="preserve"> </w:t>
      </w:r>
      <w:r>
        <w:rPr>
          <w:rFonts w:ascii="Times New Roman" w:cs="Times New Roman" w:eastAsia="Aptos" w:hAnsi="Times New Roman"/>
          <w:sz w:val="28"/>
          <w:szCs w:val="28"/>
          <w14:ligatures xmlns:w14="http://schemas.microsoft.com/office/word/2010/wordml" w14:val="none"/>
        </w:rPr>
        <w:t>послать</w:t>
      </w:r>
      <w:r>
        <w:rPr>
          <w:rFonts w:ascii="Times New Roman" w:cs="Times New Roman" w:eastAsia="Aptos" w:hAnsi="Times New Roman"/>
          <w:sz w:val="28"/>
          <w:szCs w:val="28"/>
          <w14:ligatures xmlns:w14="http://schemas.microsoft.com/office/word/2010/wordml" w14:val="none"/>
        </w:rPr>
        <w:t xml:space="preserve"> </w:t>
      </w:r>
      <w:r>
        <w:rPr>
          <w:rFonts w:ascii="Times New Roman" w:cs="Times New Roman" w:eastAsia="Aptos" w:hAnsi="Times New Roman"/>
          <w:sz w:val="28"/>
          <w:szCs w:val="28"/>
          <w14:ligatures xmlns:w14="http://schemas.microsoft.com/office/word/2010/wordml" w14:val="none"/>
        </w:rPr>
        <w:t>деньги</w:t>
      </w:r>
      <w:r>
        <w:rPr>
          <w:rFonts w:ascii="Times New Roman" w:cs="Times New Roman" w:eastAsia="Aptos" w:hAnsi="Times New Roman"/>
          <w:sz w:val="28"/>
          <w:szCs w:val="28"/>
          <w14:ligatures xmlns:w14="http://schemas.microsoft.com/office/word/2010/wordml" w14:val="none"/>
        </w:rPr>
        <w:t>.</w:t>
      </w:r>
      <w:bookmarkStart w:id="1" w:name="_Hlk190326930"/>
      <w:r>
        <w:rPr>
          <w:rFonts w:ascii="Times New Roman" w:cs="Times New Roman" w:eastAsia="Aptos" w:hAnsi="Times New Roman"/>
          <w:sz w:val="28"/>
          <w:szCs w:val="28"/>
          <w14:ligatures xmlns:w14="http://schemas.microsoft.com/office/word/2010/wordml" w14:val="none"/>
        </w:rPr>
        <w:t xml:space="preserve"> Одесит:</w:t>
      </w:r>
      <w:bookmarkEnd w:id="1"/>
      <w:r>
        <w:rPr>
          <w:rFonts w:ascii="Times New Roman" w:cs="Times New Roman" w:eastAsia="Aptos" w:hAnsi="Times New Roman"/>
          <w:sz w:val="28"/>
          <w:szCs w:val="28"/>
          <w14:ligatures xmlns:w14="http://schemas.microsoft.com/office/word/2010/wordml" w14:val="none"/>
        </w:rPr>
        <w:t xml:space="preserve"> </w:t>
      </w:r>
      <w:r>
        <w:rPr>
          <w:rFonts w:ascii="Times New Roman" w:cs="Times New Roman" w:eastAsia="Aptos" w:hAnsi="Times New Roman"/>
          <w:sz w:val="28"/>
          <w:szCs w:val="28"/>
          <w14:ligatures xmlns:w14="http://schemas.microsoft.com/office/word/2010/wordml" w14:val="none"/>
        </w:rPr>
        <w:t>пошлите</w:t>
      </w:r>
      <w:r>
        <w:rPr>
          <w:rFonts w:ascii="Times New Roman" w:cs="Times New Roman" w:eastAsia="Aptos" w:hAnsi="Times New Roman"/>
          <w:sz w:val="28"/>
          <w:szCs w:val="28"/>
          <w14:ligatures xmlns:w14="http://schemas.microsoft.com/office/word/2010/wordml" w14:val="none"/>
        </w:rPr>
        <w:t xml:space="preserve"> со </w:t>
      </w:r>
      <w:r>
        <w:rPr>
          <w:rFonts w:ascii="Times New Roman" w:cs="Times New Roman" w:eastAsia="Aptos" w:hAnsi="Times New Roman"/>
          <w:sz w:val="28"/>
          <w:szCs w:val="28"/>
          <w14:ligatures xmlns:w14="http://schemas.microsoft.com/office/word/2010/wordml" w14:val="none"/>
        </w:rPr>
        <w:t>мной</w:t>
      </w:r>
      <w:r>
        <w:rPr>
          <w:rFonts w:ascii="Times New Roman" w:cs="Times New Roman" w:eastAsia="Aptos" w:hAnsi="Times New Roman"/>
          <w:sz w:val="28"/>
          <w:szCs w:val="28"/>
          <w14:ligatures xmlns:w14="http://schemas.microsoft.com/office/word/2010/wordml" w14:val="none"/>
        </w:rPr>
        <w:t xml:space="preserve">. Приїжджий: не </w:t>
      </w:r>
      <w:r>
        <w:rPr>
          <w:rFonts w:ascii="Times New Roman" w:cs="Times New Roman" w:eastAsia="Aptos" w:hAnsi="Times New Roman"/>
          <w:sz w:val="28"/>
          <w:szCs w:val="28"/>
          <w14:ligatures xmlns:w14="http://schemas.microsoft.com/office/word/2010/wordml" w14:val="none"/>
        </w:rPr>
        <w:t>могу</w:t>
      </w:r>
      <w:r>
        <w:rPr>
          <w:rFonts w:ascii="Times New Roman" w:cs="Times New Roman" w:eastAsia="Aptos" w:hAnsi="Times New Roman"/>
          <w:sz w:val="28"/>
          <w:szCs w:val="28"/>
          <w14:ligatures xmlns:w14="http://schemas.microsoft.com/office/word/2010/wordml" w14:val="none"/>
        </w:rPr>
        <w:t xml:space="preserve"> </w:t>
      </w:r>
      <w:r>
        <w:rPr>
          <w:rFonts w:ascii="Times New Roman" w:cs="Times New Roman" w:eastAsia="Aptos" w:hAnsi="Times New Roman"/>
          <w:sz w:val="28"/>
          <w:szCs w:val="28"/>
          <w14:ligatures xmlns:w14="http://schemas.microsoft.com/office/word/2010/wordml" w14:val="none"/>
        </w:rPr>
        <w:t>послать</w:t>
      </w:r>
      <w:r>
        <w:rPr>
          <w:rFonts w:ascii="Times New Roman" w:cs="Times New Roman" w:eastAsia="Aptos" w:hAnsi="Times New Roman"/>
          <w:sz w:val="28"/>
          <w:szCs w:val="28"/>
          <w14:ligatures xmlns:w14="http://schemas.microsoft.com/office/word/2010/wordml" w14:val="none"/>
        </w:rPr>
        <w:t xml:space="preserve"> с вами, я вас не знаю. Одесит: Ви мине не </w:t>
      </w:r>
      <w:r>
        <w:rPr>
          <w:rFonts w:ascii="Times New Roman" w:cs="Times New Roman" w:eastAsia="Aptos" w:hAnsi="Times New Roman"/>
          <w:sz w:val="28"/>
          <w:szCs w:val="28"/>
          <w14:ligatures xmlns:w14="http://schemas.microsoft.com/office/word/2010/wordml" w14:val="none"/>
        </w:rPr>
        <w:t>поняли</w:t>
      </w:r>
      <w:r>
        <w:rPr>
          <w:rFonts w:ascii="Times New Roman" w:cs="Times New Roman" w:eastAsia="Aptos" w:hAnsi="Times New Roman"/>
          <w:sz w:val="28"/>
          <w:szCs w:val="28"/>
          <w14:ligatures xmlns:w14="http://schemas.microsoft.com/office/word/2010/wordml" w14:val="none"/>
        </w:rPr>
        <w:t xml:space="preserve">. </w:t>
      </w:r>
      <w:r>
        <w:rPr>
          <w:rFonts w:ascii="Times New Roman" w:cs="Times New Roman" w:eastAsia="Aptos" w:hAnsi="Times New Roman"/>
          <w:sz w:val="28"/>
          <w:szCs w:val="28"/>
          <w14:ligatures xmlns:w14="http://schemas.microsoft.com/office/word/2010/wordml" w14:val="none"/>
        </w:rPr>
        <w:t>Пошлите</w:t>
      </w:r>
      <w:r>
        <w:rPr>
          <w:rFonts w:ascii="Times New Roman" w:cs="Times New Roman" w:eastAsia="Aptos" w:hAnsi="Times New Roman"/>
          <w:sz w:val="28"/>
          <w:szCs w:val="28"/>
          <w14:ligatures xmlns:w14="http://schemas.microsoft.com/office/word/2010/wordml" w14:val="none"/>
        </w:rPr>
        <w:t xml:space="preserve"> со </w:t>
      </w:r>
      <w:r>
        <w:rPr>
          <w:rFonts w:ascii="Times New Roman" w:cs="Times New Roman" w:eastAsia="Aptos" w:hAnsi="Times New Roman"/>
          <w:sz w:val="28"/>
          <w:szCs w:val="28"/>
          <w14:ligatures xmlns:w14="http://schemas.microsoft.com/office/word/2010/wordml" w14:val="none"/>
        </w:rPr>
        <w:t>мной</w:t>
      </w:r>
      <w:r>
        <w:rPr>
          <w:rFonts w:ascii="Times New Roman" w:cs="Times New Roman" w:eastAsia="Aptos" w:hAnsi="Times New Roman"/>
          <w:sz w:val="28"/>
          <w:szCs w:val="28"/>
          <w14:ligatures xmlns:w14="http://schemas.microsoft.com/office/word/2010/wordml" w14:val="none"/>
        </w:rPr>
        <w:t xml:space="preserve"> </w:t>
      </w:r>
      <w:r>
        <w:rPr>
          <w:rFonts w:ascii="Times New Roman" w:cs="Times New Roman" w:eastAsia="Aptos" w:hAnsi="Times New Roman"/>
          <w:sz w:val="28"/>
          <w:szCs w:val="28"/>
          <w14:ligatures xmlns:w14="http://schemas.microsoft.com/office/word/2010/wordml" w14:val="none"/>
        </w:rPr>
        <w:t>возле</w:t>
      </w:r>
      <w:r>
        <w:rPr>
          <w:rFonts w:ascii="Times New Roman" w:cs="Times New Roman" w:eastAsia="Aptos" w:hAnsi="Times New Roman"/>
          <w:sz w:val="28"/>
          <w:szCs w:val="28"/>
          <w14:ligatures xmlns:w14="http://schemas.microsoft.com/office/word/2010/wordml" w14:val="none"/>
        </w:rPr>
        <w:t xml:space="preserve">, я </w:t>
      </w:r>
      <w:r>
        <w:rPr>
          <w:rFonts w:ascii="Times New Roman" w:cs="Times New Roman" w:eastAsia="Aptos" w:hAnsi="Times New Roman"/>
          <w:sz w:val="28"/>
          <w:szCs w:val="28"/>
          <w14:ligatures xmlns:w14="http://schemas.microsoft.com/office/word/2010/wordml" w14:val="none"/>
        </w:rPr>
        <w:t>имею</w:t>
      </w:r>
      <w:r>
        <w:rPr>
          <w:rFonts w:ascii="Times New Roman" w:cs="Times New Roman" w:eastAsia="Aptos" w:hAnsi="Times New Roman"/>
          <w:sz w:val="28"/>
          <w:szCs w:val="28"/>
          <w14:ligatures xmlns:w14="http://schemas.microsoft.com/office/word/2010/wordml" w14:val="none"/>
        </w:rPr>
        <w:t xml:space="preserve"> </w:t>
      </w:r>
      <w:r>
        <w:rPr>
          <w:rFonts w:ascii="Times New Roman" w:cs="Times New Roman" w:eastAsia="Aptos" w:hAnsi="Times New Roman"/>
          <w:sz w:val="28"/>
          <w:szCs w:val="28"/>
          <w14:ligatures xmlns:w14="http://schemas.microsoft.com/office/word/2010/wordml" w14:val="none"/>
        </w:rPr>
        <w:t>показать</w:t>
      </w:r>
      <w:r>
        <w:rPr>
          <w:rFonts w:ascii="Times New Roman" w:cs="Times New Roman" w:eastAsia="Aptos" w:hAnsi="Times New Roman"/>
          <w:sz w:val="28"/>
          <w:szCs w:val="28"/>
          <w14:ligatures xmlns:w14="http://schemas.microsoft.com/office/word/2010/wordml" w14:val="none"/>
        </w:rPr>
        <w:t xml:space="preserve">, де </w:t>
      </w:r>
      <w:r>
        <w:rPr>
          <w:rFonts w:ascii="Times New Roman" w:cs="Times New Roman" w:eastAsia="Aptos" w:hAnsi="Times New Roman"/>
          <w:sz w:val="28"/>
          <w:szCs w:val="28"/>
          <w14:ligatures xmlns:w14="http://schemas.microsoft.com/office/word/2010/wordml" w14:val="none"/>
        </w:rPr>
        <w:t>почта</w:t>
      </w:r>
      <w:r>
        <w:rPr>
          <w:rFonts w:ascii="Times New Roman" w:cs="Times New Roman" w:eastAsia="Aptos" w:hAnsi="Times New Roman"/>
          <w:sz w:val="28"/>
          <w:szCs w:val="28"/>
          <w14:ligatures xmlns:w14="http://schemas.microsoft.com/office/word/2010/wordml" w14:val="none"/>
        </w:rPr>
        <w:t>».</w:t>
      </w:r>
    </w:p>
    <w:p>
      <w:pPr>
        <w:pStyle w:val="style0"/>
        <w:spacing w:after="0" w:lineRule="auto" w:line="360"/>
        <w:ind w:firstLine="708"/>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Ще одним важливим фактором стала історія Одеси як порту, де життя вирувало, а різноманітні прошарки суспільства – від інтелігенції до контрабандистів – перетиналися у щоденному спілкуванні. У таких умовах перевагу мав  той, хто міг швидко реагувати, жартувати і навіть вигадувати смішні виходи зі складних ситуацій.</w:t>
      </w:r>
    </w:p>
    <w:p>
      <w:pPr>
        <w:pStyle w:val="style0"/>
        <w:spacing w:after="0" w:lineRule="auto" w:line="360"/>
        <w:ind w:firstLine="708"/>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Гумор в Одесі складався також і як потужний інструмент соціального протесту, дозволяючи людям через сміх виражати своє ставлення до несправедливості, бюрократичного свавілля тощо [1</w:t>
      </w:r>
      <w:r>
        <w:rPr>
          <w:rFonts w:ascii="Times New Roman" w:cs="Times New Roman" w:eastAsia="Aptos" w:hAnsi="Times New Roman"/>
          <w:sz w:val="28"/>
          <w:szCs w:val="28"/>
          <w:lang w:val="ru-RU"/>
          <w14:ligatures xmlns:w14="http://schemas.microsoft.com/office/word/2010/wordml" w14:val="none"/>
        </w:rPr>
        <w:t>]</w:t>
      </w:r>
      <w:r>
        <w:rPr>
          <w:rFonts w:ascii="Times New Roman" w:cs="Times New Roman" w:eastAsia="Aptos" w:hAnsi="Times New Roman"/>
          <w:sz w:val="28"/>
          <w:szCs w:val="28"/>
          <w14:ligatures xmlns:w14="http://schemas.microsoft.com/office/word/2010/wordml" w14:val="none"/>
        </w:rPr>
        <w:t>.</w:t>
      </w:r>
    </w:p>
    <w:p>
      <w:pPr>
        <w:pStyle w:val="style0"/>
        <w:spacing w:after="0" w:lineRule="auto" w:line="360"/>
        <w:ind w:firstLine="708"/>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 xml:space="preserve">Одна з особливостей одеського гумору полягає в знаменитому «одеському» акценті, який став візитною карткою місцевого колориту. Це характерні інтонації, специфічні </w:t>
      </w:r>
      <w:r>
        <w:rPr>
          <w:rFonts w:ascii="Times New Roman" w:cs="Times New Roman" w:eastAsia="Aptos" w:hAnsi="Times New Roman"/>
          <w:sz w:val="28"/>
          <w:szCs w:val="28"/>
          <w14:ligatures xmlns:w14="http://schemas.microsoft.com/office/word/2010/wordml" w14:val="none"/>
        </w:rPr>
        <w:t>мовні</w:t>
      </w:r>
      <w:r>
        <w:rPr>
          <w:rFonts w:ascii="Times New Roman" w:cs="Times New Roman" w:eastAsia="Aptos" w:hAnsi="Times New Roman"/>
          <w:sz w:val="28"/>
          <w:szCs w:val="28"/>
          <w14:ligatures xmlns:w14="http://schemas.microsoft.com/office/word/2010/wordml" w14:val="none"/>
        </w:rPr>
        <w:t xml:space="preserve"> звороти та особлива манера розповіді. Одеському гумору притаманні не просто жарти, а їхня характерна інтонація, яка надає жарту додаткового значення. Навіть проста фраза може звучати смішно, якщо її сказати з правильним акцентом. Наприклад, знамените: «Та шо ви мені розказуєте?» може означати і скептицизм, і недовіру, і зацікавленість, і схвалення – все залежить від тону.</w:t>
      </w:r>
    </w:p>
    <w:p>
      <w:pPr>
        <w:pStyle w:val="style0"/>
        <w:spacing w:after="0" w:lineRule="auto" w:line="360"/>
        <w:ind w:firstLine="708"/>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 xml:space="preserve">Важливим елементом одеського гумору є вміння посміятися не тільки над іншими, а й над собою. Одесити не бояться визнавати свої слабкості, але роблять </w:t>
      </w:r>
      <w:r>
        <w:rPr>
          <w:rFonts w:ascii="Times New Roman" w:cs="Times New Roman" w:eastAsia="Aptos" w:hAnsi="Times New Roman"/>
          <w:sz w:val="28"/>
          <w:szCs w:val="28"/>
          <w14:ligatures xmlns:w14="http://schemas.microsoft.com/office/word/2010/wordml" w14:val="none"/>
        </w:rPr>
        <w:t xml:space="preserve">це з гумором, що допомагає легше сприймати життєві труднощі. Цікаво, що  в випадку сміху над собою, одесити не втрачають почуття гідності і самоповаги. Адже самоіронія є висміюванням деяких вад, які можна подолати або пробачити. </w:t>
      </w:r>
    </w:p>
    <w:p>
      <w:pPr>
        <w:pStyle w:val="style0"/>
        <w:spacing w:after="0" w:lineRule="auto" w:line="360"/>
        <w:ind w:firstLine="708"/>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В одеських анекдотах часто використовуються несподівані логічні виверти, які роблять ситуацію абсурдною. Наприклад:</w:t>
      </w:r>
    </w:p>
    <w:p>
      <w:pPr>
        <w:pStyle w:val="style0"/>
        <w:spacing w:after="0" w:lineRule="auto" w:line="360"/>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 Розочка, ти мені зрадила?</w:t>
      </w:r>
    </w:p>
    <w:p>
      <w:pPr>
        <w:pStyle w:val="style0"/>
        <w:spacing w:after="0" w:lineRule="auto" w:line="360"/>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 Моня, ти таки шо, дурний? Я жінка порядна! Я зраджую тільки по любові.</w:t>
      </w:r>
    </w:p>
    <w:p>
      <w:pPr>
        <w:pStyle w:val="style0"/>
        <w:spacing w:after="0" w:lineRule="auto" w:line="360"/>
        <w:ind w:firstLine="708"/>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 xml:space="preserve">В анекдотах та й просто в розповідях і бесідах дуже часто використовуються цікаві порівняння. А апогеєм порівняння є знамените: «Він такий гарний (цікавий, огидний тощо), як… не знаю що!». Порівняння нерідко є незвиклим, несподіваним, але все одно точним: «- Ви знаєте, Рабінович купив велосипед і тепер їздить як блискавка! – Невже так швидко? – Ні, такими ж зиґзаґами!». Або таке приховане порівняння: «Навіщо мені їхати до Парижу, щоб подивитись на загадкову посмішку </w:t>
      </w:r>
      <w:r>
        <w:rPr>
          <w:rFonts w:ascii="Times New Roman" w:cs="Times New Roman" w:eastAsia="Aptos" w:hAnsi="Times New Roman"/>
          <w:sz w:val="28"/>
          <w:szCs w:val="28"/>
          <w14:ligatures xmlns:w14="http://schemas.microsoft.com/office/word/2010/wordml" w14:val="none"/>
        </w:rPr>
        <w:t>Мони</w:t>
      </w:r>
      <w:r>
        <w:rPr>
          <w:rFonts w:ascii="Times New Roman" w:cs="Times New Roman" w:eastAsia="Aptos" w:hAnsi="Times New Roman"/>
          <w:sz w:val="28"/>
          <w:szCs w:val="28"/>
          <w14:ligatures xmlns:w14="http://schemas.microsoft.com/office/word/2010/wordml" w14:val="none"/>
        </w:rPr>
        <w:t xml:space="preserve"> Лізи? Достатньо спитати мою Сару, куди подівалась вчорашня зарплата!».</w:t>
      </w:r>
    </w:p>
    <w:p>
      <w:pPr>
        <w:pStyle w:val="style0"/>
        <w:spacing w:after="0" w:lineRule="auto" w:line="360"/>
        <w:ind w:firstLine="708"/>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В одеському гуморі вбачається майстерне поєднання життєвої мудрості з іронічним поглядом на світ.  Це своєрідна філософія життя, де сміх стає не просто розвагою, а механізмом подолання труднощів. Така своєрідна філософія в одеських жартах часто прихована, але допомагає по-іншому подивитися на світ. Наприклад:</w:t>
      </w:r>
    </w:p>
    <w:p>
      <w:pPr>
        <w:pStyle w:val="style0"/>
        <w:spacing w:after="0" w:lineRule="auto" w:line="360"/>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 Сема, ти чого такий сумний?</w:t>
      </w:r>
    </w:p>
    <w:p>
      <w:pPr>
        <w:pStyle w:val="style0"/>
        <w:spacing w:after="0" w:lineRule="auto" w:line="360"/>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 Та от думаю, шо краще – бути багатим, але хворим, чи бідним, але здоровим…</w:t>
      </w:r>
    </w:p>
    <w:p>
      <w:pPr>
        <w:pStyle w:val="style0"/>
        <w:spacing w:after="0" w:lineRule="auto" w:line="360"/>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 Ну і шо ти надумав?</w:t>
      </w:r>
    </w:p>
    <w:p>
      <w:pPr>
        <w:pStyle w:val="style0"/>
        <w:spacing w:after="0" w:lineRule="auto" w:line="360"/>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 Надумав, шо краще бути багатим, але здоровим.</w:t>
      </w:r>
    </w:p>
    <w:p>
      <w:pPr>
        <w:pStyle w:val="style0"/>
        <w:spacing w:after="0" w:lineRule="auto" w:line="360"/>
        <w:ind w:firstLine="708"/>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 xml:space="preserve">У вищезгаданих ситуаціях можна вгледіти спорідненість одеського гумору з  будь-яким іншим гумором. Дійсно, гумор має багато загальнолюдських рис, притаманних саме йому і притаманну будь якому етносу. Ці загальні характеристики гумору досить добре досліджені, починаючи ще з Аристотеля </w:t>
      </w:r>
      <w:r>
        <w:rPr>
          <w:rFonts w:ascii="Times New Roman" w:cs="Times New Roman" w:eastAsia="Aptos" w:hAnsi="Times New Roman"/>
          <w:sz w:val="28"/>
          <w:szCs w:val="28"/>
          <w14:ligatures xmlns:w14="http://schemas.microsoft.com/office/word/2010/wordml" w14:val="none"/>
        </w:rPr>
        <w:t>[2]. Але яскравою рисою саме одеського гумору є його своєрідна мова [3</w:t>
      </w:r>
      <w:r>
        <w:rPr>
          <w:rFonts w:ascii="Times New Roman" w:cs="Times New Roman" w:eastAsia="Aptos" w:hAnsi="Times New Roman"/>
          <w:sz w:val="28"/>
          <w:szCs w:val="28"/>
          <w:lang w:val="ru-RU"/>
          <w14:ligatures xmlns:w14="http://schemas.microsoft.com/office/word/2010/wordml" w14:val="none"/>
        </w:rPr>
        <w:t>]</w:t>
      </w:r>
      <w:r>
        <w:rPr>
          <w:rFonts w:ascii="Times New Roman" w:cs="Times New Roman" w:eastAsia="Aptos" w:hAnsi="Times New Roman"/>
          <w:sz w:val="28"/>
          <w:szCs w:val="28"/>
          <w14:ligatures xmlns:w14="http://schemas.microsoft.com/office/word/2010/wordml" w14:val="none"/>
        </w:rPr>
        <w:t xml:space="preserve">. Загалом, його неможливо відокремити від специфічного </w:t>
      </w:r>
      <w:r>
        <w:rPr>
          <w:rFonts w:ascii="Times New Roman" w:cs="Times New Roman" w:eastAsia="Aptos" w:hAnsi="Times New Roman"/>
          <w:sz w:val="28"/>
          <w:szCs w:val="28"/>
          <w14:ligatures xmlns:w14="http://schemas.microsoft.com/office/word/2010/wordml" w14:val="none"/>
        </w:rPr>
        <w:t>мовного</w:t>
      </w:r>
      <w:r>
        <w:rPr>
          <w:rFonts w:ascii="Times New Roman" w:cs="Times New Roman" w:eastAsia="Aptos" w:hAnsi="Times New Roman"/>
          <w:sz w:val="28"/>
          <w:szCs w:val="28"/>
          <w14:ligatures xmlns:w14="http://schemas.microsoft.com/office/word/2010/wordml" w14:val="none"/>
        </w:rPr>
        <w:t xml:space="preserve"> забарвлення. Ця мова поєднує елементи української, російської, їдишу та інших мов. Це створило особливий </w:t>
      </w:r>
      <w:r>
        <w:rPr>
          <w:rFonts w:ascii="Times New Roman" w:cs="Times New Roman" w:eastAsia="Aptos" w:hAnsi="Times New Roman"/>
          <w:sz w:val="28"/>
          <w:szCs w:val="28"/>
          <w14:ligatures xmlns:w14="http://schemas.microsoft.com/office/word/2010/wordml" w14:val="none"/>
        </w:rPr>
        <w:t>мовний</w:t>
      </w:r>
      <w:r>
        <w:rPr>
          <w:rFonts w:ascii="Times New Roman" w:cs="Times New Roman" w:eastAsia="Aptos" w:hAnsi="Times New Roman"/>
          <w:sz w:val="28"/>
          <w:szCs w:val="28"/>
          <w14:ligatures xmlns:w14="http://schemas.microsoft.com/office/word/2010/wordml" w14:val="none"/>
        </w:rPr>
        <w:t xml:space="preserve"> феномен, який легко впізнати навіть за межами Одеси.</w:t>
      </w:r>
    </w:p>
    <w:p>
      <w:pPr>
        <w:pStyle w:val="style0"/>
        <w:spacing w:after="0" w:lineRule="auto" w:line="360"/>
        <w:ind w:firstLine="708"/>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 xml:space="preserve">В одеському гуморі часто зустрічається змішання українських, російських та єврейських слів та зворотів. Наприклад: « Моня, я тебе </w:t>
      </w:r>
      <w:r>
        <w:rPr>
          <w:rFonts w:ascii="Times New Roman" w:cs="Times New Roman" w:eastAsia="Aptos" w:hAnsi="Times New Roman"/>
          <w:sz w:val="28"/>
          <w:szCs w:val="28"/>
          <w14:ligatures xmlns:w14="http://schemas.microsoft.com/office/word/2010/wordml" w14:val="none"/>
        </w:rPr>
        <w:t>умоляю</w:t>
      </w:r>
      <w:r>
        <w:rPr>
          <w:rFonts w:ascii="Times New Roman" w:cs="Times New Roman" w:eastAsia="Aptos" w:hAnsi="Times New Roman"/>
          <w:sz w:val="28"/>
          <w:szCs w:val="28"/>
          <w14:ligatures xmlns:w14="http://schemas.microsoft.com/office/word/2010/wordml" w14:val="none"/>
        </w:rPr>
        <w:t xml:space="preserve">, шо ти таке кажеш?». </w:t>
      </w:r>
    </w:p>
    <w:p>
      <w:pPr>
        <w:pStyle w:val="style0"/>
        <w:spacing w:after="0" w:lineRule="auto" w:line="360"/>
        <w:ind w:firstLine="708"/>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Одна з головних особливостей – використання конструкцій, які повторюють граматику їдишу чи інших мов, що додає жартам колоритності. Наприклад: «Шо значить «десять рублів»? Ти подивись на нього! Він же хоче мене розорити!»</w:t>
      </w:r>
    </w:p>
    <w:p>
      <w:pPr>
        <w:pStyle w:val="style0"/>
        <w:spacing w:after="0" w:lineRule="auto" w:line="360"/>
        <w:ind w:firstLine="708"/>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 xml:space="preserve">Одеській мові притаманні зменшувальні суфікси навіть у тих випадках, коли це не зовсім </w:t>
      </w:r>
      <w:r>
        <w:rPr>
          <w:rFonts w:ascii="Times New Roman" w:cs="Times New Roman" w:eastAsia="Aptos" w:hAnsi="Times New Roman"/>
          <w:sz w:val="28"/>
          <w:szCs w:val="28"/>
          <w14:ligatures xmlns:w14="http://schemas.microsoft.com/office/word/2010/wordml" w14:val="none"/>
        </w:rPr>
        <w:t>логічно</w:t>
      </w:r>
      <w:r>
        <w:rPr>
          <w:rFonts w:ascii="Times New Roman" w:cs="Times New Roman" w:eastAsia="Aptos" w:hAnsi="Times New Roman"/>
          <w:sz w:val="28"/>
          <w:szCs w:val="28"/>
          <w14:ligatures xmlns:w14="http://schemas.microsoft.com/office/word/2010/wordml" w14:val="none"/>
        </w:rPr>
        <w:t xml:space="preserve">, що додає гумору емоційності та легкості. Наприклад: «Моня, ну шо ти нервуєш? То всього лише маленький борг у десять тисяч!». </w:t>
      </w:r>
    </w:p>
    <w:p>
      <w:pPr>
        <w:pStyle w:val="style0"/>
        <w:spacing w:after="0" w:lineRule="auto" w:line="360"/>
        <w:ind w:firstLine="708"/>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Один із найсильніших прийомів одеського гумору – це гра слів і нелогічні відповіді, які мають свою внутрішню логіку. Наприклад: «– Рабинович, ви таки багата людина? – Багатий – це голосно сказано… Але гроші у мене є». Або: «Циля, не треба мене нервувати, у мене від цього мігрень і бажання жити!». Як правило до гри слів і несподіваних логічних поворотів додається тонка іронія. Наприклад:</w:t>
      </w:r>
    </w:p>
    <w:p>
      <w:pPr>
        <w:pStyle w:val="style0"/>
        <w:spacing w:after="0" w:lineRule="auto" w:line="360"/>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 Моня, тобі лікар заборонив солоне.</w:t>
      </w:r>
    </w:p>
    <w:p>
      <w:pPr>
        <w:pStyle w:val="style0"/>
        <w:spacing w:after="0" w:lineRule="auto" w:line="360"/>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 Ну і шо?</w:t>
      </w:r>
    </w:p>
    <w:p>
      <w:pPr>
        <w:pStyle w:val="style0"/>
        <w:spacing w:after="0" w:lineRule="auto" w:line="360"/>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 То чого ти їси оселедець?</w:t>
      </w:r>
    </w:p>
    <w:p>
      <w:pPr>
        <w:pStyle w:val="style0"/>
        <w:spacing w:after="0" w:lineRule="auto" w:line="360"/>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 А я його не солю, я його просто їм.</w:t>
      </w:r>
    </w:p>
    <w:p>
      <w:pPr>
        <w:pStyle w:val="style0"/>
        <w:spacing w:after="0" w:lineRule="auto" w:line="360"/>
        <w:ind w:firstLine="708"/>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Такі жарти працюють за принципом логічних парадоксів, коли слова мають подвійний зміст, а розв’язка неочікувана.</w:t>
      </w:r>
    </w:p>
    <w:p>
      <w:pPr>
        <w:pStyle w:val="style0"/>
        <w:spacing w:after="0" w:lineRule="auto" w:line="360"/>
        <w:ind w:firstLine="708"/>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 xml:space="preserve">Одеський гумор яскраво представлений у літературі та мистецтві, він надихає на творчі пошуки не тільки професіоналів, але й аматорів. Яскравим проявом поєднання професіоналізму і аматорства є легендарна </w:t>
      </w:r>
      <w:r>
        <w:rPr>
          <w:rFonts w:ascii="Times New Roman" w:cs="Times New Roman" w:eastAsia="Aptos" w:hAnsi="Times New Roman"/>
          <w:sz w:val="28"/>
          <w:szCs w:val="28"/>
          <w14:ligatures xmlns:w14="http://schemas.microsoft.com/office/word/2010/wordml" w14:val="none"/>
        </w:rPr>
        <w:t>Гуморина</w:t>
      </w:r>
      <w:r>
        <w:rPr>
          <w:rFonts w:ascii="Times New Roman" w:cs="Times New Roman" w:eastAsia="Aptos" w:hAnsi="Times New Roman"/>
          <w:sz w:val="28"/>
          <w:szCs w:val="28"/>
          <w14:ligatures xmlns:w14="http://schemas.microsoft.com/office/word/2010/wordml" w14:val="none"/>
        </w:rPr>
        <w:t xml:space="preserve"> – щорічний фестиваль сміху, який перетворює все місто на величезну сцену та збирає шанувальників одеського гумору з багатьох країн.</w:t>
      </w:r>
    </w:p>
    <w:p>
      <w:pPr>
        <w:pStyle w:val="style0"/>
        <w:spacing w:after="0" w:lineRule="auto" w:line="360"/>
        <w:ind w:firstLine="708"/>
        <w:jc w:val="both"/>
        <w:rPr>
          <w:rFonts w:ascii="Times New Roman" w:cs="Times New Roman" w:eastAsia="Aptos" w:hAnsi="Times New Roman"/>
          <w:sz w:val="28"/>
          <w:szCs w:val="28"/>
          <w14:ligatures xmlns:w14="http://schemas.microsoft.com/office/word/2010/wordml" w14:val="none"/>
        </w:rPr>
      </w:pPr>
      <w:r>
        <w:rPr>
          <w:rFonts w:ascii="Times New Roman" w:cs="Times New Roman" w:eastAsia="Aptos" w:hAnsi="Times New Roman"/>
          <w:sz w:val="28"/>
          <w:szCs w:val="28"/>
          <w14:ligatures xmlns:w14="http://schemas.microsoft.com/office/word/2010/wordml" w14:val="none"/>
        </w:rPr>
        <w:t xml:space="preserve">Таким чином, одеський гумор – це не просто набір жартів, а особливий стиль мислення і  своєрідна філософія життя, що допомагає легше, але водночас і глибше дивитися на світ. Він поєднує мудрість, самоіронію та дотепність, а його унікальна інтонація, логіка  і мова роблять його впізнаваним і шанованим у всьому світі. </w:t>
      </w:r>
    </w:p>
    <w:p>
      <w:pPr>
        <w:pStyle w:val="style0"/>
        <w:spacing w:after="120" w:lineRule="auto" w:line="240"/>
        <w:ind w:firstLine="709"/>
        <w:jc w:val="center"/>
        <w:rPr>
          <w:rFonts w:ascii="Times New Roman" w:cs="Times New Roman" w:eastAsia="Aptos" w:hAnsi="Times New Roman"/>
          <w:b/>
          <w:bCs/>
          <w:i/>
          <w:iCs/>
          <w:sz w:val="24"/>
          <w:szCs w:val="24"/>
          <w14:ligatures xmlns:w14="http://schemas.microsoft.com/office/word/2010/wordml" w14:val="none"/>
        </w:rPr>
      </w:pPr>
      <w:r>
        <w:rPr>
          <w:rFonts w:ascii="Times New Roman" w:cs="Times New Roman" w:eastAsia="Aptos" w:hAnsi="Times New Roman"/>
          <w:b/>
          <w:bCs/>
          <w:i/>
          <w:iCs/>
          <w:sz w:val="24"/>
          <w:szCs w:val="24"/>
          <w14:ligatures xmlns:w14="http://schemas.microsoft.com/office/word/2010/wordml" w14:val="none"/>
        </w:rPr>
        <w:t>Список використаних джерел</w:t>
      </w:r>
    </w:p>
    <w:p>
      <w:pPr>
        <w:pStyle w:val="style0"/>
        <w:numPr>
          <w:ilvl w:val="0"/>
          <w:numId w:val="1"/>
        </w:numPr>
        <w:spacing w:after="0" w:lineRule="auto" w:line="240"/>
        <w:jc w:val="both"/>
        <w:rPr>
          <w:rFonts w:ascii="Times New Roman" w:cs="Times New Roman" w:eastAsia="Aptos" w:hAnsi="Times New Roman"/>
          <w:sz w:val="24"/>
          <w:szCs w:val="24"/>
          <w14:ligatures xmlns:w14="http://schemas.microsoft.com/office/word/2010/wordml" w14:val="none"/>
        </w:rPr>
      </w:pPr>
      <w:r>
        <w:rPr>
          <w:rFonts w:ascii="Times New Roman" w:cs="Times New Roman" w:eastAsia="Aptos" w:hAnsi="Times New Roman"/>
          <w:sz w:val="24"/>
          <w:szCs w:val="24"/>
          <w14:ligatures xmlns:w14="http://schemas.microsoft.com/office/word/2010/wordml" w14:val="none"/>
        </w:rPr>
        <w:t xml:space="preserve">Афанасьєв О., Василенко І. Сміх і політика // ДОКСА. Збірник наукових праць з філософії та філології. Вип.1. Людина у світі </w:t>
      </w:r>
      <w:r>
        <w:rPr>
          <w:rFonts w:ascii="Times New Roman" w:cs="Times New Roman" w:eastAsia="Aptos" w:hAnsi="Times New Roman"/>
          <w:sz w:val="24"/>
          <w:szCs w:val="24"/>
          <w14:ligatures xmlns:w14="http://schemas.microsoft.com/office/word/2010/wordml" w14:val="none"/>
        </w:rPr>
        <w:t>сміху._Одеса</w:t>
      </w:r>
      <w:r>
        <w:rPr>
          <w:rFonts w:ascii="Times New Roman" w:cs="Times New Roman" w:eastAsia="Aptos" w:hAnsi="Times New Roman"/>
          <w:sz w:val="24"/>
          <w:szCs w:val="24"/>
          <w14:ligatures xmlns:w14="http://schemas.microsoft.com/office/word/2010/wordml" w14:val="none"/>
        </w:rPr>
        <w:t>: Негоціант, 2002. С. 25-26.</w:t>
      </w:r>
    </w:p>
    <w:p>
      <w:pPr>
        <w:pStyle w:val="style0"/>
        <w:numPr>
          <w:ilvl w:val="0"/>
          <w:numId w:val="1"/>
        </w:numPr>
        <w:spacing w:after="0" w:lineRule="auto" w:line="240"/>
        <w:jc w:val="both"/>
        <w:rPr>
          <w:rFonts w:ascii="Times New Roman" w:cs="Times New Roman" w:eastAsia="Aptos" w:hAnsi="Times New Roman"/>
          <w:sz w:val="24"/>
          <w:szCs w:val="24"/>
          <w14:ligatures xmlns:w14="http://schemas.microsoft.com/office/word/2010/wordml" w14:val="none"/>
        </w:rPr>
      </w:pPr>
      <w:r>
        <w:rPr>
          <w:rFonts w:ascii="Times New Roman" w:cs="Times New Roman" w:eastAsia="Aptos" w:hAnsi="Times New Roman"/>
          <w:sz w:val="24"/>
          <w:szCs w:val="24"/>
          <w14:ligatures xmlns:w14="http://schemas.microsoft.com/office/word/2010/wordml" w14:val="none"/>
        </w:rPr>
        <w:t xml:space="preserve">Левченко В. Захисна функція сміху // </w:t>
      </w:r>
      <w:r>
        <w:rPr>
          <w:rFonts w:ascii="Times New Roman" w:cs="Times New Roman" w:eastAsia="Aptos" w:hAnsi="Times New Roman"/>
          <w:sz w:val="24"/>
          <w:szCs w:val="24"/>
          <w14:ligatures xmlns:w14="http://schemas.microsoft.com/office/word/2010/wordml" w14:val="none"/>
        </w:rPr>
        <w:t>Δόξ</w:t>
      </w:r>
      <w:r>
        <w:rPr>
          <w:rFonts w:ascii="Times New Roman" w:cs="Times New Roman" w:eastAsia="Aptos" w:hAnsi="Times New Roman"/>
          <w:sz w:val="24"/>
          <w:szCs w:val="24"/>
          <w14:ligatures xmlns:w14="http://schemas.microsoft.com/office/word/2010/wordml" w14:val="none"/>
        </w:rPr>
        <w:t xml:space="preserve">α / </w:t>
      </w:r>
      <w:r>
        <w:rPr>
          <w:rFonts w:ascii="Times New Roman" w:cs="Times New Roman" w:eastAsia="Aptos" w:hAnsi="Times New Roman"/>
          <w:sz w:val="24"/>
          <w:szCs w:val="24"/>
          <w14:ligatures xmlns:w14="http://schemas.microsoft.com/office/word/2010/wordml" w14:val="none"/>
        </w:rPr>
        <w:t>Докса</w:t>
      </w:r>
      <w:r>
        <w:rPr>
          <w:rFonts w:ascii="Times New Roman" w:cs="Times New Roman" w:eastAsia="Aptos" w:hAnsi="Times New Roman"/>
          <w:sz w:val="24"/>
          <w:szCs w:val="24"/>
          <w14:ligatures xmlns:w14="http://schemas.microsoft.com/office/word/2010/wordml" w14:val="none"/>
        </w:rPr>
        <w:t xml:space="preserve">. Збірник наукових праць з філософії та філології. </w:t>
      </w:r>
      <w:r>
        <w:rPr>
          <w:rFonts w:ascii="Times New Roman" w:cs="Times New Roman" w:eastAsia="Aptos" w:hAnsi="Times New Roman"/>
          <w:sz w:val="24"/>
          <w:szCs w:val="24"/>
          <w14:ligatures xmlns:w14="http://schemas.microsoft.com/office/word/2010/wordml" w14:val="none"/>
        </w:rPr>
        <w:t>Вип</w:t>
      </w:r>
      <w:r>
        <w:rPr>
          <w:rFonts w:ascii="Times New Roman" w:cs="Times New Roman" w:eastAsia="Aptos" w:hAnsi="Times New Roman"/>
          <w:sz w:val="24"/>
          <w:szCs w:val="24"/>
          <w14:ligatures xmlns:w14="http://schemas.microsoft.com/office/word/2010/wordml" w14:val="none"/>
        </w:rPr>
        <w:t>. 3. Гносеологічні й антропологічні виміри сміху.– Одеса: ООО Студія «Негоціант», 2003.</w:t>
      </w:r>
    </w:p>
    <w:p>
      <w:pPr>
        <w:pStyle w:val="style0"/>
        <w:numPr>
          <w:ilvl w:val="0"/>
          <w:numId w:val="1"/>
        </w:numPr>
        <w:spacing w:after="0" w:lineRule="auto" w:line="240"/>
        <w:jc w:val="both"/>
        <w:rPr>
          <w:rFonts w:ascii="Times New Roman" w:cs="Times New Roman" w:eastAsia="Aptos" w:hAnsi="Times New Roman"/>
          <w:sz w:val="24"/>
          <w:szCs w:val="24"/>
          <w14:ligatures xmlns:w14="http://schemas.microsoft.com/office/word/2010/wordml" w14:val="none"/>
        </w:rPr>
      </w:pPr>
      <w:r>
        <w:rPr>
          <w:rFonts w:ascii="Times New Roman" w:cs="Times New Roman" w:eastAsia="Aptos" w:hAnsi="Times New Roman"/>
          <w:sz w:val="24"/>
          <w:szCs w:val="24"/>
          <w14:ligatures xmlns:w14="http://schemas.microsoft.com/office/word/2010/wordml" w14:val="none"/>
        </w:rPr>
        <w:t>Мариненко</w:t>
      </w:r>
      <w:r>
        <w:rPr>
          <w:rFonts w:ascii="Times New Roman" w:cs="Times New Roman" w:eastAsia="Aptos" w:hAnsi="Times New Roman"/>
          <w:sz w:val="24"/>
          <w:szCs w:val="24"/>
          <w14:ligatures xmlns:w14="http://schemas.microsoft.com/office/word/2010/wordml" w14:val="none"/>
        </w:rPr>
        <w:t xml:space="preserve"> І. </w:t>
      </w:r>
      <w:r>
        <w:rPr>
          <w:rFonts w:ascii="Times New Roman" w:cs="Times New Roman" w:eastAsia="Aptos" w:hAnsi="Times New Roman"/>
          <w:sz w:val="24"/>
          <w:szCs w:val="24"/>
          <w14:ligatures xmlns:w14="http://schemas.microsoft.com/office/word/2010/wordml" w14:val="none"/>
        </w:rPr>
        <w:t>Лінгвокультурні</w:t>
      </w:r>
      <w:r>
        <w:rPr>
          <w:rFonts w:ascii="Times New Roman" w:cs="Times New Roman" w:eastAsia="Aptos" w:hAnsi="Times New Roman"/>
          <w:sz w:val="24"/>
          <w:szCs w:val="24"/>
          <w14:ligatures xmlns:w14="http://schemas.microsoft.com/office/word/2010/wordml" w14:val="none"/>
        </w:rPr>
        <w:t xml:space="preserve"> особливості одеського гумору // VII  </w:t>
      </w:r>
      <w:r>
        <w:rPr>
          <w:rFonts w:ascii="Times New Roman" w:cs="Times New Roman" w:eastAsia="Aptos" w:hAnsi="Times New Roman"/>
          <w:sz w:val="24"/>
          <w:szCs w:val="24"/>
          <w14:ligatures xmlns:w14="http://schemas.microsoft.com/office/word/2010/wordml" w14:val="none"/>
        </w:rPr>
        <w:t>Internationale</w:t>
      </w:r>
      <w:r>
        <w:rPr>
          <w:rFonts w:ascii="Times New Roman" w:cs="Times New Roman" w:eastAsia="Aptos" w:hAnsi="Times New Roman"/>
          <w:sz w:val="24"/>
          <w:szCs w:val="24"/>
          <w14:ligatures xmlns:w14="http://schemas.microsoft.com/office/word/2010/wordml" w14:val="none"/>
        </w:rPr>
        <w:t xml:space="preserve"> </w:t>
      </w:r>
      <w:r>
        <w:rPr>
          <w:rFonts w:ascii="Times New Roman" w:cs="Times New Roman" w:eastAsia="Aptos" w:hAnsi="Times New Roman"/>
          <w:sz w:val="24"/>
          <w:szCs w:val="24"/>
          <w14:ligatures xmlns:w14="http://schemas.microsoft.com/office/word/2010/wordml" w14:val="none"/>
        </w:rPr>
        <w:t>virtuelle</w:t>
      </w:r>
      <w:r>
        <w:rPr>
          <w:rFonts w:ascii="Times New Roman" w:cs="Times New Roman" w:eastAsia="Aptos" w:hAnsi="Times New Roman"/>
          <w:sz w:val="24"/>
          <w:szCs w:val="24"/>
          <w14:ligatures xmlns:w14="http://schemas.microsoft.com/office/word/2010/wordml" w14:val="none"/>
        </w:rPr>
        <w:t xml:space="preserve"> </w:t>
      </w:r>
      <w:r>
        <w:rPr>
          <w:rFonts w:ascii="Times New Roman" w:cs="Times New Roman" w:eastAsia="Aptos" w:hAnsi="Times New Roman"/>
          <w:sz w:val="24"/>
          <w:szCs w:val="24"/>
          <w14:ligatures xmlns:w14="http://schemas.microsoft.com/office/word/2010/wordml" w14:val="none"/>
        </w:rPr>
        <w:t>Konferenz</w:t>
      </w:r>
      <w:r>
        <w:rPr>
          <w:rFonts w:ascii="Times New Roman" w:cs="Times New Roman" w:eastAsia="Aptos" w:hAnsi="Times New Roman"/>
          <w:sz w:val="24"/>
          <w:szCs w:val="24"/>
          <w14:ligatures xmlns:w14="http://schemas.microsoft.com/office/word/2010/wordml" w14:val="none"/>
        </w:rPr>
        <w:t xml:space="preserve"> </w:t>
      </w:r>
      <w:r>
        <w:rPr>
          <w:rFonts w:ascii="Times New Roman" w:cs="Times New Roman" w:eastAsia="Aptos" w:hAnsi="Times New Roman"/>
          <w:sz w:val="24"/>
          <w:szCs w:val="24"/>
          <w14:ligatures xmlns:w14="http://schemas.microsoft.com/office/word/2010/wordml" w14:val="none"/>
        </w:rPr>
        <w:t>der</w:t>
      </w:r>
      <w:r>
        <w:rPr>
          <w:rFonts w:ascii="Times New Roman" w:cs="Times New Roman" w:eastAsia="Aptos" w:hAnsi="Times New Roman"/>
          <w:sz w:val="24"/>
          <w:szCs w:val="24"/>
          <w14:ligatures xmlns:w14="http://schemas.microsoft.com/office/word/2010/wordml" w14:val="none"/>
        </w:rPr>
        <w:t xml:space="preserve"> </w:t>
      </w:r>
      <w:r>
        <w:rPr>
          <w:rFonts w:ascii="Times New Roman" w:cs="Times New Roman" w:eastAsia="Aptos" w:hAnsi="Times New Roman"/>
          <w:sz w:val="24"/>
          <w:szCs w:val="24"/>
          <w14:ligatures xmlns:w14="http://schemas.microsoft.com/office/word/2010/wordml" w14:val="none"/>
        </w:rPr>
        <w:t>Ukrainistik</w:t>
      </w:r>
      <w:r>
        <w:rPr>
          <w:rFonts w:ascii="Times New Roman" w:cs="Times New Roman" w:eastAsia="Aptos" w:hAnsi="Times New Roman"/>
          <w:sz w:val="24"/>
          <w:szCs w:val="24"/>
          <w14:ligatures xmlns:w14="http://schemas.microsoft.com/office/word/2010/wordml" w14:val="none"/>
        </w:rPr>
        <w:t xml:space="preserve"> </w:t>
      </w:r>
      <w:r>
        <w:rPr>
          <w:rFonts w:ascii="Times New Roman" w:cs="Times New Roman" w:eastAsia="Aptos" w:hAnsi="Times New Roman"/>
          <w:sz w:val="24"/>
          <w:szCs w:val="24"/>
          <w14:ligatures xmlns:w14="http://schemas.microsoft.com/office/word/2010/wordml" w14:val="none"/>
        </w:rPr>
        <w:t>Dialog</w:t>
      </w:r>
      <w:r>
        <w:rPr>
          <w:rFonts w:ascii="Times New Roman" w:cs="Times New Roman" w:eastAsia="Aptos" w:hAnsi="Times New Roman"/>
          <w:sz w:val="24"/>
          <w:szCs w:val="24"/>
          <w14:ligatures xmlns:w14="http://schemas.microsoft.com/office/word/2010/wordml" w14:val="none"/>
        </w:rPr>
        <w:t xml:space="preserve"> </w:t>
      </w:r>
      <w:r>
        <w:rPr>
          <w:rFonts w:ascii="Times New Roman" w:cs="Times New Roman" w:eastAsia="Aptos" w:hAnsi="Times New Roman"/>
          <w:sz w:val="24"/>
          <w:szCs w:val="24"/>
          <w14:ligatures xmlns:w14="http://schemas.microsoft.com/office/word/2010/wordml" w14:val="none"/>
        </w:rPr>
        <w:t>der</w:t>
      </w:r>
      <w:r>
        <w:rPr>
          <w:rFonts w:ascii="Times New Roman" w:cs="Times New Roman" w:eastAsia="Aptos" w:hAnsi="Times New Roman"/>
          <w:sz w:val="24"/>
          <w:szCs w:val="24"/>
          <w14:ligatures xmlns:w14="http://schemas.microsoft.com/office/word/2010/wordml" w14:val="none"/>
        </w:rPr>
        <w:t xml:space="preserve"> </w:t>
      </w:r>
      <w:r>
        <w:rPr>
          <w:rFonts w:ascii="Times New Roman" w:cs="Times New Roman" w:eastAsia="Aptos" w:hAnsi="Times New Roman"/>
          <w:sz w:val="24"/>
          <w:szCs w:val="24"/>
          <w14:ligatures xmlns:w14="http://schemas.microsoft.com/office/word/2010/wordml" w14:val="none"/>
        </w:rPr>
        <w:t>Sprachen</w:t>
      </w:r>
      <w:r>
        <w:rPr>
          <w:rFonts w:ascii="Times New Roman" w:cs="Times New Roman" w:eastAsia="Aptos" w:hAnsi="Times New Roman"/>
          <w:sz w:val="24"/>
          <w:szCs w:val="24"/>
          <w14:ligatures xmlns:w14="http://schemas.microsoft.com/office/word/2010/wordml" w14:val="none"/>
        </w:rPr>
        <w:t xml:space="preserve"> – </w:t>
      </w:r>
      <w:r>
        <w:rPr>
          <w:rFonts w:ascii="Times New Roman" w:cs="Times New Roman" w:eastAsia="Aptos" w:hAnsi="Times New Roman"/>
          <w:sz w:val="24"/>
          <w:szCs w:val="24"/>
          <w14:ligatures xmlns:w14="http://schemas.microsoft.com/office/word/2010/wordml" w14:val="none"/>
        </w:rPr>
        <w:t>Dialog</w:t>
      </w:r>
      <w:r>
        <w:rPr>
          <w:rFonts w:ascii="Times New Roman" w:cs="Times New Roman" w:eastAsia="Aptos" w:hAnsi="Times New Roman"/>
          <w:sz w:val="24"/>
          <w:szCs w:val="24"/>
          <w14:ligatures xmlns:w14="http://schemas.microsoft.com/office/word/2010/wordml" w14:val="none"/>
        </w:rPr>
        <w:t xml:space="preserve"> </w:t>
      </w:r>
      <w:r>
        <w:rPr>
          <w:rFonts w:ascii="Times New Roman" w:cs="Times New Roman" w:eastAsia="Aptos" w:hAnsi="Times New Roman"/>
          <w:sz w:val="24"/>
          <w:szCs w:val="24"/>
          <w14:ligatures xmlns:w14="http://schemas.microsoft.com/office/word/2010/wordml" w14:val="none"/>
        </w:rPr>
        <w:t>der</w:t>
      </w:r>
      <w:r>
        <w:rPr>
          <w:rFonts w:ascii="Times New Roman" w:cs="Times New Roman" w:eastAsia="Aptos" w:hAnsi="Times New Roman"/>
          <w:sz w:val="24"/>
          <w:szCs w:val="24"/>
          <w14:ligatures xmlns:w14="http://schemas.microsoft.com/office/word/2010/wordml" w14:val="none"/>
        </w:rPr>
        <w:t xml:space="preserve"> </w:t>
      </w:r>
      <w:r>
        <w:rPr>
          <w:rFonts w:ascii="Times New Roman" w:cs="Times New Roman" w:eastAsia="Aptos" w:hAnsi="Times New Roman"/>
          <w:sz w:val="24"/>
          <w:szCs w:val="24"/>
          <w14:ligatures xmlns:w14="http://schemas.microsoft.com/office/word/2010/wordml" w14:val="none"/>
        </w:rPr>
        <w:t>Kulturen</w:t>
      </w:r>
      <w:r>
        <w:rPr>
          <w:rFonts w:ascii="Times New Roman" w:cs="Times New Roman" w:eastAsia="Aptos" w:hAnsi="Times New Roman"/>
          <w:sz w:val="24"/>
          <w:szCs w:val="24"/>
          <w14:ligatures xmlns:w14="http://schemas.microsoft.com/office/word/2010/wordml" w14:val="none"/>
        </w:rPr>
        <w:t xml:space="preserve">. </w:t>
      </w:r>
      <w:r>
        <w:rPr>
          <w:rFonts w:ascii="Times New Roman" w:cs="Times New Roman" w:eastAsia="Aptos" w:hAnsi="Times New Roman"/>
          <w:sz w:val="24"/>
          <w:szCs w:val="24"/>
          <w14:ligatures xmlns:w14="http://schemas.microsoft.com/office/word/2010/wordml" w14:val="none"/>
        </w:rPr>
        <w:t>Die</w:t>
      </w:r>
      <w:r>
        <w:rPr>
          <w:rFonts w:ascii="Times New Roman" w:cs="Times New Roman" w:eastAsia="Aptos" w:hAnsi="Times New Roman"/>
          <w:sz w:val="24"/>
          <w:szCs w:val="24"/>
          <w14:ligatures xmlns:w14="http://schemas.microsoft.com/office/word/2010/wordml" w14:val="none"/>
        </w:rPr>
        <w:t xml:space="preserve"> </w:t>
      </w:r>
      <w:r>
        <w:rPr>
          <w:rFonts w:ascii="Times New Roman" w:cs="Times New Roman" w:eastAsia="Aptos" w:hAnsi="Times New Roman"/>
          <w:sz w:val="24"/>
          <w:szCs w:val="24"/>
          <w14:ligatures xmlns:w14="http://schemas.microsoft.com/office/word/2010/wordml" w14:val="none"/>
        </w:rPr>
        <w:t>Ukraine</w:t>
      </w:r>
      <w:r>
        <w:rPr>
          <w:rFonts w:ascii="Times New Roman" w:cs="Times New Roman" w:eastAsia="Aptos" w:hAnsi="Times New Roman"/>
          <w:sz w:val="24"/>
          <w:szCs w:val="24"/>
          <w14:ligatures xmlns:w14="http://schemas.microsoft.com/office/word/2010/wordml" w14:val="none"/>
        </w:rPr>
        <w:t xml:space="preserve"> </w:t>
      </w:r>
      <w:r>
        <w:rPr>
          <w:rFonts w:ascii="Times New Roman" w:cs="Times New Roman" w:eastAsia="Aptos" w:hAnsi="Times New Roman"/>
          <w:sz w:val="24"/>
          <w:szCs w:val="24"/>
          <w14:ligatures xmlns:w14="http://schemas.microsoft.com/office/word/2010/wordml" w14:val="none"/>
        </w:rPr>
        <w:t>aus</w:t>
      </w:r>
      <w:r>
        <w:rPr>
          <w:rFonts w:ascii="Times New Roman" w:cs="Times New Roman" w:eastAsia="Aptos" w:hAnsi="Times New Roman"/>
          <w:sz w:val="24"/>
          <w:szCs w:val="24"/>
          <w14:ligatures xmlns:w14="http://schemas.microsoft.com/office/word/2010/wordml" w14:val="none"/>
        </w:rPr>
        <w:t xml:space="preserve"> </w:t>
      </w:r>
      <w:r>
        <w:rPr>
          <w:rFonts w:ascii="Times New Roman" w:cs="Times New Roman" w:eastAsia="Aptos" w:hAnsi="Times New Roman"/>
          <w:sz w:val="24"/>
          <w:szCs w:val="24"/>
          <w14:ligatures xmlns:w14="http://schemas.microsoft.com/office/word/2010/wordml" w14:val="none"/>
        </w:rPr>
        <w:t>globaler</w:t>
      </w:r>
      <w:r>
        <w:rPr>
          <w:rFonts w:ascii="Times New Roman" w:cs="Times New Roman" w:eastAsia="Aptos" w:hAnsi="Times New Roman"/>
          <w:sz w:val="24"/>
          <w:szCs w:val="24"/>
          <w14:ligatures xmlns:w14="http://schemas.microsoft.com/office/word/2010/wordml" w14:val="none"/>
        </w:rPr>
        <w:t xml:space="preserve"> </w:t>
      </w:r>
      <w:r>
        <w:rPr>
          <w:rFonts w:ascii="Times New Roman" w:cs="Times New Roman" w:eastAsia="Aptos" w:hAnsi="Times New Roman"/>
          <w:sz w:val="24"/>
          <w:szCs w:val="24"/>
          <w14:ligatures xmlns:w14="http://schemas.microsoft.com/office/word/2010/wordml" w14:val="none"/>
        </w:rPr>
        <w:t>Sicht</w:t>
      </w:r>
      <w:r>
        <w:rPr>
          <w:rFonts w:ascii="Times New Roman" w:cs="Times New Roman" w:eastAsia="Aptos" w:hAnsi="Times New Roman"/>
          <w:sz w:val="24"/>
          <w:szCs w:val="24"/>
          <w14:ligatures xmlns:w14="http://schemas.microsoft.com/office/word/2010/wordml" w14:val="none"/>
        </w:rPr>
        <w:t xml:space="preserve"> . </w:t>
      </w:r>
      <w:r>
        <w:rPr>
          <w:rFonts w:ascii="Times New Roman" w:cs="Times New Roman" w:eastAsia="Aptos" w:hAnsi="Times New Roman"/>
          <w:sz w:val="24"/>
          <w:szCs w:val="24"/>
          <w14:ligatures xmlns:w14="http://schemas.microsoft.com/office/word/2010/wordml" w14:val="none"/>
        </w:rPr>
        <w:t>München</w:t>
      </w:r>
      <w:r>
        <w:rPr>
          <w:rFonts w:ascii="Times New Roman" w:cs="Times New Roman" w:eastAsia="Aptos" w:hAnsi="Times New Roman"/>
          <w:sz w:val="24"/>
          <w:szCs w:val="24"/>
          <w14:ligatures xmlns:w14="http://schemas.microsoft.com/office/word/2010/wordml" w14:val="none"/>
        </w:rPr>
        <w:t xml:space="preserve">. 2017. URL: </w:t>
      </w:r>
      <w:r>
        <w:rPr/>
        <w:fldChar w:fldCharType="begin"/>
      </w:r>
      <w:r>
        <w:instrText xml:space="preserve"> HYPERLINK "https://r.search.yahoo.com/_ylt=Awr.rDhXWaxn.gEAPvL0X4pQ;_ylu=Y29sbwNpcjIEcG9zAzMEdnRpZAMEc2VjA3Ny/RV=2/RE=1740557911/RO=10/RU=https%3a%2f%2fwww.researchgate.net%2fpublication%2f353247079_Lingvokulturni_osoblivosti_odeskogo_gumoru/RK=2/RS=_LaEXOB4POaZmQxDCTeJcRfCjoQ-" </w:instrText>
      </w:r>
      <w:r>
        <w:rPr/>
        <w:fldChar w:fldCharType="separate"/>
      </w:r>
      <w:r>
        <w:rPr>
          <w:rFonts w:ascii="Times New Roman" w:cs="Times New Roman" w:eastAsia="Aptos" w:hAnsi="Times New Roman"/>
          <w:sz w:val="24"/>
          <w:szCs w:val="24"/>
          <w:u w:val="single"/>
          <w14:ligatures xmlns:w14="http://schemas.microsoft.com/office/word/2010/wordml" w14:val="none"/>
        </w:rPr>
        <w:t>https://r.search.yahoo.com/_ylt=Awr.rDhXWaxn.gEAPvL0X4pQ;_ylu=Y29sbwNpcjIEcG9zAzMEdnRpZAMEc2VjA3Ny/RV=2/RE=1740557911/RO=10/RU=https%3a%2f%2fwww.researchgate.net%2fpublication%2f353247079_Lingvokulturni_osoblivosti_odeskogo_gumoru/RK=2/RS=_LaEXOB4POaZmQxDCTeJcRfCjoQ-</w:t>
      </w:r>
      <w:r>
        <w:rPr/>
        <w:fldChar w:fldCharType="end"/>
      </w:r>
    </w:p>
    <w:p>
      <w:pPr>
        <w:pStyle w:val="style0"/>
        <w:spacing w:after="0" w:lineRule="auto" w:line="240"/>
        <w:jc w:val="both"/>
        <w:rPr>
          <w:rFonts w:ascii="Times New Roman" w:cs="Times New Roman" w:eastAsia="Aptos" w:hAnsi="Times New Roman"/>
          <w:sz w:val="28"/>
          <w:szCs w:val="28"/>
          <w14:ligatures xmlns:w14="http://schemas.microsoft.com/office/word/2010/wordml" w14:val="none"/>
        </w:rPr>
      </w:pPr>
    </w:p>
    <w:p>
      <w:pPr>
        <w:pStyle w:val="style0"/>
        <w:spacing w:after="0" w:lineRule="auto" w:line="360"/>
        <w:rPr>
          <w:rFonts w:ascii="Times New Roman" w:cs="Times New Roman" w:eastAsia="Calibri" w:hAnsi="Times New Roman"/>
          <w:lang w:val="en-US"/>
          <w14:ligatures xmlns:w14="http://schemas.microsoft.com/office/word/2010/wordml" w14:val="none"/>
        </w:rPr>
      </w:pPr>
    </w:p>
    <w:p>
      <w:pPr>
        <w:pStyle w:val="style0"/>
        <w:rPr>
          <w:lang w:val="en-US"/>
        </w:rPr>
      </w:pPr>
    </w:p>
    <w:sectPr>
      <w:headerReference w:type="default" r:id="rId2"/>
      <w:footerReference w:type="default" r:id="rId3"/>
      <w:pgSz w:w="11906" w:h="16838" w:orient="portrait"/>
      <w:pgMar w:top="1134" w:right="1134" w:bottom="1134" w:left="1134" w:header="708" w:footer="708" w:gutter="0"/>
      <w:pgNumType w:start="2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4002EFF" w:usb1="C000247B" w:usb2="00000009" w:usb3="00000000" w:csb0="000001FF" w:csb1="00000000"/>
  </w:font>
  <w:font w:name="Times New Roman">
    <w:altName w:val="Times New Roman"/>
    <w:panose1 w:val="02020603050004020304"/>
    <w:charset w:val="cc"/>
    <w:family w:val="roman"/>
    <w:pitch w:val="variable"/>
    <w:sig w:usb0="E0002EFF" w:usb1="C000785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 w:name="Aptos">
    <w:altName w:val="Aptos"/>
    <w:panose1 w:val="00000000000000000000"/>
    <w:charset w:val="00"/>
    <w:family w:val="swiss"/>
    <w:pitch w:val="variable"/>
    <w:sig w:usb0="20000287" w:usb1="00000003"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cs="Times New Roman" w:eastAsia="Calibri" w:hAnsi="Times New Roman"/>
        <w:b/>
        <w:bCs/>
        <w:sz w:val="20"/>
        <w:szCs w:val="20"/>
        <w14:ligatures xmlns:w14="http://schemas.microsoft.com/office/word/2010/wordml" w14:val="none"/>
      </w:rPr>
    </w:pP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 Хаджибей — Одеса: </w:t>
    </w:r>
    <w:r>
      <w:rPr>
        <w:rFonts w:ascii="Times New Roman" w:cs="Times New Roman" w:eastAsia="Calibri" w:hAnsi="Times New Roman"/>
        <w:b/>
        <w:bCs/>
        <w:sz w:val="20"/>
        <w:szCs w:val="20"/>
        <w14:ligatures xmlns:w14="http://schemas.microsoft.com/office/word/2010/wordml" w14:val="none"/>
      </w:rPr>
      <w:t>зб</w:t>
    </w:r>
    <w:r>
      <w:rPr>
        <w:rFonts w:ascii="Times New Roman" w:cs="Times New Roman" w:eastAsia="Calibri" w:hAnsi="Times New Roman"/>
        <w:b/>
        <w:bCs/>
        <w:sz w:val="20"/>
        <w:szCs w:val="20"/>
        <w14:ligatures xmlns:w14="http://schemas.microsoft.com/office/word/2010/wordml" w14:val="none"/>
      </w:rPr>
      <w:t xml:space="preserve">. матеріалів ІІ Всеукраїнської наукової конференції з міжнародною участю, з нагоди 610-річчя першої письмової згадки про місто </w:t>
    </w: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Одеса, 23 — 24 трав. 2025 р. / </w:t>
    </w:r>
    <w:r>
      <w:rPr>
        <w:rFonts w:ascii="Times New Roman" w:cs="Times New Roman" w:eastAsia="Calibri" w:hAnsi="Times New Roman"/>
        <w:b/>
        <w:bCs/>
        <w:sz w:val="20"/>
        <w:szCs w:val="20"/>
        <w14:ligatures xmlns:w14="http://schemas.microsoft.com/office/word/2010/wordml" w14:val="none"/>
      </w:rPr>
      <w:t xml:space="preserve">За </w:t>
    </w:r>
    <w:r>
      <w:rPr>
        <w:rFonts w:ascii="Times New Roman" w:cs="Times New Roman" w:eastAsia="Calibri" w:hAnsi="Times New Roman"/>
        <w:b/>
        <w:bCs/>
        <w:sz w:val="20"/>
        <w:szCs w:val="20"/>
        <w14:ligatures xmlns:w14="http://schemas.microsoft.com/office/word/2010/wordml" w14:val="none"/>
      </w:rPr>
      <w:t>заг</w:t>
    </w:r>
    <w:r>
      <w:rPr>
        <w:rFonts w:ascii="Times New Roman" w:cs="Times New Roman" w:eastAsia="Calibri" w:hAnsi="Times New Roman"/>
        <w:b/>
        <w:bCs/>
        <w:sz w:val="20"/>
        <w:szCs w:val="20"/>
        <w14:ligatures xmlns:w14="http://schemas.microsoft.com/office/word/2010/wordml" w14:val="none"/>
      </w:rPr>
      <w:t>. ред. О. В. Мельника</w:t>
    </w:r>
    <w:r>
      <w:rPr>
        <w:rFonts w:ascii="Times New Roman" w:cs="Times New Roman" w:eastAsia="Calibri" w:hAnsi="Times New Roman"/>
        <w:b/>
        <w:bCs/>
        <w:sz w:val="20"/>
        <w:szCs w:val="20"/>
        <w14:ligatures xmlns:w14="http://schemas.microsoft.com/office/word/2010/wordml" w14:val="none"/>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18E09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1208</Words>
  <Pages>5</Pages>
  <Characters>7594</Characters>
  <Application>WPS Office</Application>
  <DocSecurity>0</DocSecurity>
  <Paragraphs>56</Paragraphs>
  <ScaleCrop>false</ScaleCrop>
  <LinksUpToDate>false</LinksUpToDate>
  <CharactersWithSpaces>8799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2025-06-18T09:39:52Z</dcterms:created>
  <dc:creator>лили историк</dc:creator>
  <lastModifiedBy>TECNO KG7n</lastModifiedBy>
  <dcterms:modified xsi:type="dcterms:W3CDTF">2025-06-18T09:39:52Z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9f4840ce54ee44859b5947564081ce8b</vt:lpwstr>
  </property>
</Properties>
</file>